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01"/>
        <w:tblW w:w="5125" w:type="pct"/>
        <w:tblCellSpacing w:w="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80372B" w:rsidRPr="00D454CF" w:rsidTr="003932ED">
        <w:trPr>
          <w:trHeight w:val="1836"/>
          <w:tblHeader/>
          <w:tblCellSpacing w:w="72" w:type="dxa"/>
        </w:trPr>
        <w:tc>
          <w:tcPr>
            <w:tcW w:w="6791" w:type="dxa"/>
            <w:shd w:val="clear" w:color="auto" w:fill="E48312" w:themeFill="accent1"/>
            <w:tcMar>
              <w:right w:w="259" w:type="dxa"/>
            </w:tcMar>
            <w:vAlign w:val="center"/>
          </w:tcPr>
          <w:p w:rsidR="0080372B" w:rsidRPr="00D454CF" w:rsidRDefault="0080372B" w:rsidP="003932ED">
            <w:pPr>
              <w:pStyle w:val="Title"/>
              <w:spacing w:after="240"/>
              <w:rPr>
                <w:color w:val="432B20" w:themeColor="accent3" w:themeShade="80"/>
                <w:sz w:val="48"/>
                <w:szCs w:val="48"/>
              </w:rPr>
            </w:pPr>
            <w:bookmarkStart w:id="0" w:name="_GoBack"/>
            <w:bookmarkEnd w:id="0"/>
            <w:r w:rsidRPr="00D454CF">
              <w:rPr>
                <w:color w:val="432B20" w:themeColor="accent3" w:themeShade="80"/>
                <w:sz w:val="48"/>
                <w:szCs w:val="48"/>
              </w:rPr>
              <w:t>Construction/ Maintenance Worker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FBE6CD" w:themeFill="accent1" w:themeFillTint="33"/>
            <w:vAlign w:val="center"/>
          </w:tcPr>
          <w:p w:rsidR="0080372B" w:rsidRPr="00D454CF" w:rsidRDefault="003932ED" w:rsidP="003932ED">
            <w:pPr>
              <w:pStyle w:val="Subtitle"/>
              <w:spacing w:after="240"/>
              <w:rPr>
                <w:color w:val="432B20" w:themeColor="accent3" w:themeShade="80"/>
              </w:rPr>
            </w:pPr>
            <w:r>
              <w:rPr>
                <w:color w:val="432B20" w:themeColor="accent3" w:themeShade="80"/>
              </w:rPr>
              <w:t>City of Franklin CMW1</w:t>
            </w:r>
          </w:p>
        </w:tc>
      </w:tr>
      <w:tr w:rsidR="0080372B" w:rsidRPr="00D454CF" w:rsidTr="003932ED">
        <w:trPr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:rsidR="0080372B" w:rsidRPr="00D454CF" w:rsidRDefault="0080372B" w:rsidP="003932ED">
            <w:pPr>
              <w:pStyle w:val="Photo"/>
              <w:spacing w:line="259" w:lineRule="auto"/>
              <w:rPr>
                <w:color w:val="432B20" w:themeColor="accent3" w:themeShade="80"/>
              </w:rPr>
            </w:pPr>
            <w:r w:rsidRPr="00D454CF">
              <w:rPr>
                <w:noProof/>
                <w:color w:val="432B20" w:themeColor="accent3" w:themeShade="80"/>
                <w:lang w:eastAsia="en-US"/>
              </w:rPr>
              <w:drawing>
                <wp:inline distT="0" distB="0" distL="0" distR="0" wp14:anchorId="0AF1CF57" wp14:editId="79ABF240">
                  <wp:extent cx="4166074" cy="2228850"/>
                  <wp:effectExtent l="0" t="0" r="6350" b="0"/>
                  <wp:docPr id="1" name="Picture 1" descr="Image result for construction maintenance worker stre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nstruction maintenance worker stre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046" cy="224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72B" w:rsidRPr="00D454CF" w:rsidRDefault="0080372B" w:rsidP="003932ED">
            <w:pPr>
              <w:pStyle w:val="Heading2"/>
              <w:outlineLvl w:val="1"/>
              <w:rPr>
                <w:b/>
                <w:color w:val="432B20" w:themeColor="accent3" w:themeShade="80"/>
                <w:szCs w:val="32"/>
              </w:rPr>
            </w:pPr>
            <w:r w:rsidRPr="00D454CF">
              <w:rPr>
                <w:b/>
                <w:color w:val="432B20" w:themeColor="accent3" w:themeShade="80"/>
                <w:szCs w:val="32"/>
              </w:rPr>
              <w:t>Job Description and Requirements:</w:t>
            </w:r>
          </w:p>
          <w:p w:rsidR="0080372B" w:rsidRPr="00D454CF" w:rsidRDefault="0080372B" w:rsidP="003932ED">
            <w:pPr>
              <w:pStyle w:val="Heading2"/>
              <w:outlineLvl w:val="1"/>
              <w:rPr>
                <w:color w:val="432B20" w:themeColor="accent3" w:themeShade="80"/>
                <w:szCs w:val="32"/>
              </w:rPr>
            </w:pPr>
            <w:r w:rsidRPr="00D454CF">
              <w:rPr>
                <w:color w:val="432B20" w:themeColor="accent3" w:themeShade="80"/>
                <w:szCs w:val="32"/>
              </w:rPr>
              <w:t>Salary DOQ + benefits.  Must have High School graduate or equivalent &amp; a Class B CDL preferred. Must have some general understanding about road construction, concrete construction, asphalt installation &amp; drainage construction, have some truck driving experience as well as heavy construction experience operating heavy equipment.</w:t>
            </w:r>
          </w:p>
          <w:p w:rsidR="0080372B" w:rsidRPr="00D454CF" w:rsidRDefault="0080372B" w:rsidP="003932ED">
            <w:pPr>
              <w:rPr>
                <w:b/>
                <w:color w:val="432B20" w:themeColor="accent3" w:themeShade="80"/>
                <w:u w:val="single"/>
              </w:rPr>
            </w:pPr>
            <w:r w:rsidRPr="00D454CF">
              <w:rPr>
                <w:color w:val="432B20" w:themeColor="accent3" w:themeShade="80"/>
              </w:rPr>
              <w:t xml:space="preserve">For a full job description and details use the contact information on the right! </w:t>
            </w:r>
            <w:r w:rsidRPr="00D454CF">
              <w:rPr>
                <w:b/>
                <w:color w:val="432B20" w:themeColor="accent3" w:themeShade="80"/>
                <w:u w:val="single"/>
              </w:rPr>
              <w:t>This job is open until filled!</w:t>
            </w:r>
          </w:p>
          <w:p w:rsidR="0080372B" w:rsidRPr="00D454CF" w:rsidRDefault="0080372B" w:rsidP="003932ED">
            <w:pPr>
              <w:rPr>
                <w:color w:val="432B20" w:themeColor="accent3" w:themeShade="80"/>
              </w:rPr>
            </w:pPr>
          </w:p>
          <w:p w:rsidR="0080372B" w:rsidRPr="00D454CF" w:rsidRDefault="0080372B" w:rsidP="003932ED">
            <w:pPr>
              <w:spacing w:after="240" w:line="259" w:lineRule="auto"/>
              <w:rPr>
                <w:color w:val="432B20" w:themeColor="accent3" w:themeShade="80"/>
              </w:rPr>
            </w:pP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:rsidR="0080372B" w:rsidRPr="00D454CF" w:rsidRDefault="0080372B" w:rsidP="003932ED">
            <w:pPr>
              <w:pStyle w:val="Photo"/>
              <w:spacing w:line="259" w:lineRule="auto"/>
              <w:rPr>
                <w:color w:val="432B20" w:themeColor="accent3" w:themeShade="80"/>
              </w:rPr>
            </w:pPr>
            <w:r w:rsidRPr="00D454CF">
              <w:rPr>
                <w:noProof/>
                <w:color w:val="432B20" w:themeColor="accent3" w:themeShade="80"/>
                <w:lang w:eastAsia="en-US"/>
              </w:rPr>
              <w:drawing>
                <wp:inline distT="0" distB="0" distL="0" distR="0" wp14:anchorId="5479838D" wp14:editId="54B88D44">
                  <wp:extent cx="2944142" cy="2162175"/>
                  <wp:effectExtent l="0" t="0" r="8890" b="0"/>
                  <wp:docPr id="2" name="Picture 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668" cy="2208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72B" w:rsidRPr="00D454CF" w:rsidRDefault="0080372B" w:rsidP="003932ED">
            <w:pPr>
              <w:pStyle w:val="Heading1"/>
              <w:outlineLvl w:val="0"/>
              <w:rPr>
                <w:color w:val="432B20" w:themeColor="accent3" w:themeShade="80"/>
              </w:rPr>
            </w:pPr>
          </w:p>
          <w:p w:rsidR="0080372B" w:rsidRPr="00D454CF" w:rsidRDefault="0080372B" w:rsidP="003932ED">
            <w:pPr>
              <w:pStyle w:val="Heading4"/>
              <w:outlineLvl w:val="3"/>
              <w:rPr>
                <w:color w:val="432B20" w:themeColor="accent3" w:themeShade="80"/>
              </w:rPr>
            </w:pPr>
          </w:p>
          <w:sdt>
            <w:sdtPr>
              <w:rPr>
                <w:color w:val="432B20" w:themeColor="accent3" w:themeShade="80"/>
              </w:rPr>
              <w:alias w:val="Enter Contact Info:"/>
              <w:tag w:val="Enter Contact Info:"/>
              <w:id w:val="-1457023277"/>
              <w:placeholder>
                <w:docPart w:val="DD3CDE306F764C17B18FFE421E86FFC6"/>
              </w:placeholder>
              <w:temporary/>
              <w:showingPlcHdr/>
              <w15:appearance w15:val="hidden"/>
            </w:sdtPr>
            <w:sdtEndPr/>
            <w:sdtContent>
              <w:p w:rsidR="0080372B" w:rsidRPr="00D454CF" w:rsidRDefault="0080372B" w:rsidP="003932ED">
                <w:pPr>
                  <w:pStyle w:val="ContactInfo"/>
                  <w:rPr>
                    <w:color w:val="432B20" w:themeColor="accent3" w:themeShade="80"/>
                  </w:rPr>
                </w:pPr>
                <w:r w:rsidRPr="00D454CF">
                  <w:rPr>
                    <w:b/>
                    <w:color w:val="432B20" w:themeColor="accent3" w:themeShade="80"/>
                    <w:sz w:val="36"/>
                    <w:szCs w:val="36"/>
                  </w:rPr>
                  <w:t>Contact Info</w:t>
                </w:r>
              </w:p>
            </w:sdtContent>
          </w:sdt>
          <w:p w:rsidR="0080372B" w:rsidRPr="00D454CF" w:rsidRDefault="0080372B" w:rsidP="003932ED">
            <w:pPr>
              <w:pStyle w:val="Phone"/>
              <w:spacing w:line="276" w:lineRule="auto"/>
              <w:rPr>
                <w:color w:val="432B20" w:themeColor="accent3" w:themeShade="80"/>
                <w:sz w:val="28"/>
                <w:szCs w:val="28"/>
              </w:rPr>
            </w:pPr>
            <w:r w:rsidRPr="00C05D73">
              <w:rPr>
                <w:color w:val="432B20" w:themeColor="accent3" w:themeShade="80"/>
                <w:sz w:val="28"/>
                <w:szCs w:val="28"/>
                <w:u w:val="single"/>
              </w:rPr>
              <w:t>Telephone</w:t>
            </w:r>
            <w:r w:rsidRPr="00D454CF">
              <w:rPr>
                <w:color w:val="432B20" w:themeColor="accent3" w:themeShade="80"/>
                <w:sz w:val="28"/>
                <w:szCs w:val="28"/>
              </w:rPr>
              <w:t>: (757) 562-8508</w:t>
            </w:r>
          </w:p>
          <w:p w:rsidR="0080372B" w:rsidRPr="00D454CF" w:rsidRDefault="0080372B" w:rsidP="003932ED">
            <w:pPr>
              <w:rPr>
                <w:color w:val="432B20" w:themeColor="accent3" w:themeShade="80"/>
              </w:rPr>
            </w:pPr>
          </w:p>
          <w:p w:rsidR="0080372B" w:rsidRDefault="0080372B" w:rsidP="003932ED">
            <w:pPr>
              <w:rPr>
                <w:color w:val="432B20" w:themeColor="accent3" w:themeShade="80"/>
              </w:rPr>
            </w:pPr>
            <w:r w:rsidRPr="00C05D73">
              <w:rPr>
                <w:color w:val="432B20" w:themeColor="accent3" w:themeShade="80"/>
                <w:u w:val="single"/>
              </w:rPr>
              <w:t>Office</w:t>
            </w:r>
            <w:r w:rsidRPr="00D454CF">
              <w:rPr>
                <w:color w:val="432B20" w:themeColor="accent3" w:themeShade="80"/>
              </w:rPr>
              <w:t xml:space="preserve">: </w:t>
            </w:r>
            <w:r w:rsidRPr="00C05D73">
              <w:rPr>
                <w:color w:val="432B20" w:themeColor="accent3" w:themeShade="80"/>
                <w:sz w:val="28"/>
                <w:szCs w:val="28"/>
              </w:rPr>
              <w:t>207 West Second Avenue Franklin, VA 23851</w:t>
            </w:r>
          </w:p>
          <w:p w:rsidR="0080372B" w:rsidRPr="00C05D73" w:rsidRDefault="0080372B" w:rsidP="003932ED"/>
          <w:p w:rsidR="0080372B" w:rsidRPr="00C05D73" w:rsidRDefault="0080372B" w:rsidP="003932ED"/>
          <w:p w:rsidR="0080372B" w:rsidRDefault="0080372B" w:rsidP="003932ED"/>
          <w:p w:rsidR="0080372B" w:rsidRDefault="0080372B" w:rsidP="003932ED"/>
          <w:p w:rsidR="0080372B" w:rsidRDefault="0080372B" w:rsidP="003932ED"/>
          <w:p w:rsidR="0080372B" w:rsidRDefault="0080372B" w:rsidP="003932ED"/>
          <w:p w:rsidR="0080372B" w:rsidRPr="00C05D73" w:rsidRDefault="0080372B" w:rsidP="003932ED"/>
        </w:tc>
      </w:tr>
    </w:tbl>
    <w:p w:rsidR="00A62AD4" w:rsidRPr="00D454CF" w:rsidRDefault="00D454CF" w:rsidP="00D454CF">
      <w:pPr>
        <w:pStyle w:val="NoSpacing"/>
        <w:jc w:val="center"/>
      </w:pPr>
      <w:r>
        <w:rPr>
          <w:noProof/>
          <w:lang w:eastAsia="en-US"/>
        </w:rPr>
        <w:drawing>
          <wp:inline distT="0" distB="0" distL="0" distR="0" wp14:anchorId="022064C4" wp14:editId="2FC66ACD">
            <wp:extent cx="1552575" cy="1084366"/>
            <wp:effectExtent l="0" t="0" r="0" b="1905"/>
            <wp:docPr id="3" name="Picture 3" descr="Image result for city of frankl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ity of franklin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89" cy="11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AD4" w:rsidRPr="00D454CF" w:rsidSect="00A62AD4">
      <w:footerReference w:type="default" r:id="rId14"/>
      <w:pgSz w:w="12240" w:h="15840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239" w:rsidRDefault="00710239">
      <w:pPr>
        <w:spacing w:after="0" w:line="240" w:lineRule="auto"/>
      </w:pPr>
      <w:r>
        <w:separator/>
      </w:r>
    </w:p>
  </w:endnote>
  <w:endnote w:type="continuationSeparator" w:id="0">
    <w:p w:rsidR="00710239" w:rsidRDefault="00710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2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239" w:rsidRDefault="00710239">
      <w:pPr>
        <w:spacing w:after="0" w:line="240" w:lineRule="auto"/>
      </w:pPr>
      <w:r>
        <w:separator/>
      </w:r>
    </w:p>
  </w:footnote>
  <w:footnote w:type="continuationSeparator" w:id="0">
    <w:p w:rsidR="00710239" w:rsidRDefault="00710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1" w:cryptProviderType="rsaAES" w:cryptAlgorithmClass="hash" w:cryptAlgorithmType="typeAny" w:cryptAlgorithmSid="14" w:cryptSpinCount="100000" w:hash="mVxEXfHQCQiOHWT69Rt0XX3wqD6qKYC8CTMBWqMXv5Fxb7j3EUCAuQCl09gDdPl9IxE6NoP1q2ttGhhpItKY8Q==" w:salt="K6TSkSyoQ0kZyYKD5BcB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78"/>
    <w:rsid w:val="000351C0"/>
    <w:rsid w:val="001635C3"/>
    <w:rsid w:val="00212FC8"/>
    <w:rsid w:val="002A752A"/>
    <w:rsid w:val="002E3A0F"/>
    <w:rsid w:val="003640D2"/>
    <w:rsid w:val="00373061"/>
    <w:rsid w:val="003932ED"/>
    <w:rsid w:val="0039607E"/>
    <w:rsid w:val="003A1681"/>
    <w:rsid w:val="003D0019"/>
    <w:rsid w:val="003F34EC"/>
    <w:rsid w:val="004A152B"/>
    <w:rsid w:val="005076B3"/>
    <w:rsid w:val="00547B35"/>
    <w:rsid w:val="00597246"/>
    <w:rsid w:val="00604635"/>
    <w:rsid w:val="00647A38"/>
    <w:rsid w:val="00661932"/>
    <w:rsid w:val="00710239"/>
    <w:rsid w:val="00791271"/>
    <w:rsid w:val="007E689D"/>
    <w:rsid w:val="0080372B"/>
    <w:rsid w:val="00840850"/>
    <w:rsid w:val="008D5551"/>
    <w:rsid w:val="00A62AD4"/>
    <w:rsid w:val="00A62DE4"/>
    <w:rsid w:val="00A63E63"/>
    <w:rsid w:val="00A83F67"/>
    <w:rsid w:val="00B049A7"/>
    <w:rsid w:val="00B07086"/>
    <w:rsid w:val="00B17A07"/>
    <w:rsid w:val="00B862AA"/>
    <w:rsid w:val="00BA21E7"/>
    <w:rsid w:val="00C05D73"/>
    <w:rsid w:val="00C73579"/>
    <w:rsid w:val="00D30C78"/>
    <w:rsid w:val="00D454CF"/>
    <w:rsid w:val="00D91B70"/>
    <w:rsid w:val="00DB195B"/>
    <w:rsid w:val="00E27C48"/>
    <w:rsid w:val="00E85770"/>
    <w:rsid w:val="00F176B5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798713-A480-447B-996A-4A82214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AA610D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AA610D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A610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48312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AA610D" w:themeColor="accent1" w:themeShade="BF"/>
        <w:bottom w:val="single" w:sz="8" w:space="6" w:color="AA610D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AA610D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AA610D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AA610D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E48312" w:themeColor="accent1"/>
        <w:bottom w:val="single" w:sz="4" w:space="10" w:color="E48312" w:themeColor="accent1"/>
      </w:pBdr>
      <w:spacing w:before="360" w:after="360"/>
    </w:pPr>
    <w:rPr>
      <w:i/>
      <w:iCs/>
      <w:color w:val="E483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E48312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AA610D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AA610D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E48312" w:themeColor="accent1" w:frame="1"/>
        <w:left w:val="single" w:sz="2" w:space="10" w:color="E48312" w:themeColor="accent1" w:frame="1"/>
        <w:bottom w:val="single" w:sz="2" w:space="10" w:color="E48312" w:themeColor="accent1" w:frame="1"/>
        <w:right w:val="single" w:sz="2" w:space="10" w:color="E48312" w:themeColor="accent1" w:frame="1"/>
      </w:pBdr>
      <w:ind w:left="1152" w:right="1152"/>
    </w:pPr>
    <w:rPr>
      <w:i/>
      <w:iCs/>
      <w:color w:val="E4831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63705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7141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7141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E48312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wsome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3CDE306F764C17B18FFE421E86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E2A8C-0338-471D-9B4F-343BFAA7E099}"/>
      </w:docPartPr>
      <w:docPartBody>
        <w:p w:rsidR="009F421C" w:rsidRDefault="00F249EF" w:rsidP="00F249EF">
          <w:pPr>
            <w:pStyle w:val="DD3CDE306F764C17B18FFE421E86FFC6"/>
          </w:pPr>
          <w:r w:rsidRPr="00A62AD4">
            <w:t>Contact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EF"/>
    <w:rsid w:val="00565151"/>
    <w:rsid w:val="00780D22"/>
    <w:rsid w:val="009F421C"/>
    <w:rsid w:val="00DA6937"/>
    <w:rsid w:val="00F2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8FA8C5F28847A891671631F3E76F0F">
    <w:name w:val="2A8FA8C5F28847A891671631F3E76F0F"/>
  </w:style>
  <w:style w:type="paragraph" w:customStyle="1" w:styleId="40FC410539754D31BC103D5C65A4F970">
    <w:name w:val="40FC410539754D31BC103D5C65A4F970"/>
  </w:style>
  <w:style w:type="paragraph" w:customStyle="1" w:styleId="9F4757C5643A477EB4A804988AF29522">
    <w:name w:val="9F4757C5643A477EB4A804988AF29522"/>
  </w:style>
  <w:style w:type="paragraph" w:customStyle="1" w:styleId="799C8964795448868F7F3304DFF70D18">
    <w:name w:val="799C8964795448868F7F3304DFF70D18"/>
  </w:style>
  <w:style w:type="paragraph" w:customStyle="1" w:styleId="C57DE04CC98A468684734267F1F296BD">
    <w:name w:val="C57DE04CC98A468684734267F1F296BD"/>
  </w:style>
  <w:style w:type="paragraph" w:customStyle="1" w:styleId="4F1D033667164641B424F1519BF3FB10">
    <w:name w:val="4F1D033667164641B424F1519BF3FB10"/>
  </w:style>
  <w:style w:type="paragraph" w:customStyle="1" w:styleId="9B0C2971E49B4F9ABA40B553B625A0BB">
    <w:name w:val="9B0C2971E49B4F9ABA40B553B625A0BB"/>
  </w:style>
  <w:style w:type="paragraph" w:customStyle="1" w:styleId="11B39F3178B948B89B171D8AC9A86CD8">
    <w:name w:val="11B39F3178B948B89B171D8AC9A86CD8"/>
  </w:style>
  <w:style w:type="paragraph" w:customStyle="1" w:styleId="54361318FF1C451CADC53A412844EA23">
    <w:name w:val="54361318FF1C451CADC53A412844EA23"/>
  </w:style>
  <w:style w:type="paragraph" w:customStyle="1" w:styleId="7A2E4598D30C45E582DF62BC297D6B62">
    <w:name w:val="7A2E4598D30C45E582DF62BC297D6B62"/>
  </w:style>
  <w:style w:type="paragraph" w:customStyle="1" w:styleId="26D696DEA0B34987B67ED44E07BF3211">
    <w:name w:val="26D696DEA0B34987B67ED44E07BF3211"/>
  </w:style>
  <w:style w:type="paragraph" w:customStyle="1" w:styleId="DD3CDE306F764C17B18FFE421E86FFC6">
    <w:name w:val="DD3CDE306F764C17B18FFE421E86FFC6"/>
    <w:rsid w:val="00F24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BBB6-3B3F-4E06-AF21-CA43AAA20C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01DC2-1EE7-43F1-8D94-6E9D81960C5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90FB9BDB-407A-47A2-ADC3-921C32ED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C46301-46E2-413F-83C0-AE2C3F8E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0</TotalTime>
  <Pages>1</Pages>
  <Words>95</Words>
  <Characters>547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Newsome</dc:creator>
  <cp:keywords/>
  <dc:description/>
  <cp:lastModifiedBy>Katelyn Newsome</cp:lastModifiedBy>
  <cp:revision>2</cp:revision>
  <dcterms:created xsi:type="dcterms:W3CDTF">2018-03-07T21:58:00Z</dcterms:created>
  <dcterms:modified xsi:type="dcterms:W3CDTF">2018-03-07T21:58:00Z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