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28C6E" w14:textId="77777777" w:rsidR="00176CA1" w:rsidRDefault="001A48D3" w:rsidP="00AA1657">
      <w:pPr>
        <w:jc w:val="center"/>
      </w:pPr>
      <w:r>
        <w:rPr>
          <w:noProof/>
        </w:rPr>
        <w:drawing>
          <wp:inline distT="0" distB="0" distL="0" distR="0" wp14:anchorId="5754FF90" wp14:editId="72DD19B1">
            <wp:extent cx="3114675" cy="1444142"/>
            <wp:effectExtent l="0" t="0" r="0" b="0"/>
            <wp:docPr id="1" name="Picture 1" descr="curs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iv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01" cy="145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2239D1" w14:textId="77777777" w:rsidR="005F6C54" w:rsidRDefault="00AA1657" w:rsidP="00AA1657">
      <w:pPr>
        <w:jc w:val="center"/>
        <w:rPr>
          <w:rFonts w:asciiTheme="majorHAnsi" w:eastAsia="Arial Unicode MS" w:hAnsiTheme="majorHAnsi"/>
          <w:smallCaps/>
          <w:color w:val="019112"/>
          <w:spacing w:val="20"/>
          <w:sz w:val="20"/>
          <w:szCs w:val="20"/>
        </w:rPr>
      </w:pPr>
      <w:r>
        <w:rPr>
          <w:rFonts w:asciiTheme="majorHAnsi" w:eastAsia="Arial Unicode MS" w:hAnsiTheme="majorHAnsi"/>
          <w:smallCaps/>
          <w:color w:val="019112"/>
          <w:spacing w:val="20"/>
          <w:sz w:val="20"/>
          <w:szCs w:val="20"/>
        </w:rPr>
        <w:t xml:space="preserve">      </w:t>
      </w:r>
      <w:r w:rsidR="005F6C54" w:rsidRPr="00525D00">
        <w:rPr>
          <w:rFonts w:asciiTheme="majorHAnsi" w:eastAsia="Arial Unicode MS" w:hAnsiTheme="majorHAnsi"/>
          <w:smallCaps/>
          <w:color w:val="019112"/>
          <w:spacing w:val="20"/>
          <w:sz w:val="20"/>
          <w:szCs w:val="20"/>
        </w:rPr>
        <w:t>DEPARTMENT OF SOCIAL SERVICES</w:t>
      </w:r>
    </w:p>
    <w:p w14:paraId="589CE24D" w14:textId="77777777" w:rsidR="00AA1657" w:rsidRDefault="00AA1657" w:rsidP="00906C06">
      <w:pPr>
        <w:rPr>
          <w:rFonts w:ascii="Footlight MT Light" w:hAnsi="Footlight MT Light"/>
        </w:rPr>
      </w:pPr>
    </w:p>
    <w:p w14:paraId="15A2768C" w14:textId="2EDB9FBF" w:rsidR="00AA1657" w:rsidRDefault="006657E2" w:rsidP="006657E2">
      <w:pPr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 Franklin Community Policy &amp; Management Team Meeting Notice</w:t>
      </w:r>
    </w:p>
    <w:p w14:paraId="2F658076" w14:textId="63F4ECEE" w:rsidR="006657E2" w:rsidRDefault="006657E2" w:rsidP="006657E2">
      <w:pPr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Calendar Year 2024</w:t>
      </w:r>
    </w:p>
    <w:p w14:paraId="10D3DBE8" w14:textId="77777777" w:rsidR="006657E2" w:rsidRDefault="006657E2" w:rsidP="006657E2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0C4304B4" w14:textId="6F0EB48D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January 9, 2024</w:t>
      </w:r>
    </w:p>
    <w:p w14:paraId="5E34F6A9" w14:textId="30EF69B2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February 13, 2024</w:t>
      </w:r>
    </w:p>
    <w:p w14:paraId="55802ED8" w14:textId="09EE6FFF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March 12, 2024</w:t>
      </w:r>
    </w:p>
    <w:p w14:paraId="32573D7B" w14:textId="17BC3DCF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April 9, 2024</w:t>
      </w:r>
    </w:p>
    <w:p w14:paraId="18B9FE2A" w14:textId="1CFFBCF4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May 14, 2024</w:t>
      </w:r>
    </w:p>
    <w:p w14:paraId="2590FEF3" w14:textId="0FF9F6E5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June 11, 2024</w:t>
      </w:r>
    </w:p>
    <w:p w14:paraId="179E95AE" w14:textId="203ED3E2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July 9, 2024</w:t>
      </w:r>
    </w:p>
    <w:p w14:paraId="08998A4E" w14:textId="1941F735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August 13, 2024</w:t>
      </w:r>
    </w:p>
    <w:p w14:paraId="559BDE48" w14:textId="7B53ECA5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September 10, 2024</w:t>
      </w:r>
    </w:p>
    <w:p w14:paraId="6EE2426E" w14:textId="0E12C2ED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October 8, 2024</w:t>
      </w:r>
    </w:p>
    <w:p w14:paraId="490E4744" w14:textId="4F21D2D9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November 12, 2024</w:t>
      </w:r>
    </w:p>
    <w:p w14:paraId="7D6D08D1" w14:textId="7D160CEE" w:rsidR="006657E2" w:rsidRPr="006657E2" w:rsidRDefault="006657E2" w:rsidP="006657E2">
      <w:pPr>
        <w:jc w:val="center"/>
        <w:rPr>
          <w:rFonts w:asciiTheme="minorHAnsi" w:hAnsiTheme="minorHAnsi" w:cstheme="minorHAnsi"/>
          <w:sz w:val="40"/>
          <w:szCs w:val="40"/>
        </w:rPr>
      </w:pPr>
      <w:r w:rsidRPr="006657E2">
        <w:rPr>
          <w:rFonts w:asciiTheme="minorHAnsi" w:hAnsiTheme="minorHAnsi" w:cstheme="minorHAnsi"/>
          <w:sz w:val="40"/>
          <w:szCs w:val="40"/>
        </w:rPr>
        <w:t>December 10, 2024</w:t>
      </w:r>
    </w:p>
    <w:p w14:paraId="14AA92C8" w14:textId="77777777" w:rsidR="00AA1657" w:rsidRDefault="00AA1657" w:rsidP="00906C06">
      <w:pPr>
        <w:rPr>
          <w:rFonts w:ascii="Footlight MT Light" w:hAnsi="Footlight MT Light"/>
        </w:rPr>
      </w:pPr>
    </w:p>
    <w:p w14:paraId="6729CCFE" w14:textId="77777777" w:rsidR="006424A8" w:rsidRDefault="006424A8" w:rsidP="00AA1657">
      <w:pPr>
        <w:jc w:val="both"/>
        <w:rPr>
          <w:rFonts w:asciiTheme="minorHAnsi" w:hAnsiTheme="minorHAnsi" w:cstheme="minorHAnsi"/>
        </w:rPr>
      </w:pPr>
    </w:p>
    <w:p w14:paraId="68B6465E" w14:textId="77777777" w:rsidR="006657E2" w:rsidRDefault="006657E2" w:rsidP="006657E2">
      <w:pPr>
        <w:jc w:val="both"/>
        <w:rPr>
          <w:rFonts w:asciiTheme="minorHAnsi" w:hAnsiTheme="minorHAnsi" w:cstheme="minorHAnsi"/>
        </w:rPr>
      </w:pPr>
    </w:p>
    <w:p w14:paraId="3DBEAF39" w14:textId="52462996" w:rsidR="00AA1657" w:rsidRPr="006657E2" w:rsidRDefault="006657E2" w:rsidP="006657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meetings are held at the Franklin City Department of Social Services, located at 306 N. Main St., Franklin, VA 23851 at 2:00pm on the second Tuesday monthly.  Meetings are open to the public except as provided in §§ 2.2-3707.01 &amp; 2.2-3711.  For inquiries, please contact the CSA Coordinator at 757-562-8602 or DSS Director at 757-562-8515.</w:t>
      </w:r>
    </w:p>
    <w:sectPr w:rsidR="00AA1657" w:rsidRPr="006657E2" w:rsidSect="00AA1657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9A6D" w14:textId="77777777" w:rsidR="00670982" w:rsidRDefault="00670982" w:rsidP="005F6C54">
      <w:r>
        <w:separator/>
      </w:r>
    </w:p>
  </w:endnote>
  <w:endnote w:type="continuationSeparator" w:id="0">
    <w:p w14:paraId="11217633" w14:textId="77777777" w:rsidR="00670982" w:rsidRDefault="00670982" w:rsidP="005F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FB88" w14:textId="77777777" w:rsidR="00A56291" w:rsidRDefault="00A56291" w:rsidP="00391D5A">
    <w:pPr>
      <w:pStyle w:val="Footer"/>
      <w:jc w:val="center"/>
      <w:rPr>
        <w:rFonts w:ascii="Arial Narrow" w:hAnsi="Arial Narrow" w:cs="Arial"/>
        <w:color w:val="335F38"/>
        <w:sz w:val="20"/>
        <w:szCs w:val="20"/>
      </w:rPr>
    </w:pPr>
    <w:r>
      <w:rPr>
        <w:rFonts w:ascii="Arial Narrow" w:hAnsi="Arial Narrow" w:cs="Arial"/>
        <w:color w:val="335F38"/>
        <w:sz w:val="20"/>
        <w:szCs w:val="20"/>
      </w:rPr>
      <w:t>_________________________________________________________________</w:t>
    </w:r>
    <w:r w:rsidR="00AA1657">
      <w:rPr>
        <w:rFonts w:ascii="Arial Narrow" w:hAnsi="Arial Narrow" w:cs="Arial"/>
        <w:color w:val="335F38"/>
        <w:sz w:val="20"/>
        <w:szCs w:val="20"/>
      </w:rPr>
      <w:t>________________</w:t>
    </w:r>
    <w:r>
      <w:rPr>
        <w:rFonts w:ascii="Arial Narrow" w:hAnsi="Arial Narrow" w:cs="Arial"/>
        <w:color w:val="335F38"/>
        <w:sz w:val="20"/>
        <w:szCs w:val="20"/>
      </w:rPr>
      <w:t>_____________________</w:t>
    </w:r>
  </w:p>
  <w:p w14:paraId="026A7929" w14:textId="6CF1D521" w:rsidR="00A56291" w:rsidRPr="00D87961" w:rsidRDefault="00A56291" w:rsidP="00391D5A">
    <w:pPr>
      <w:pStyle w:val="Footer"/>
      <w:jc w:val="center"/>
      <w:rPr>
        <w:rFonts w:ascii="Arial Narrow" w:hAnsi="Arial Narrow" w:cs="Arial"/>
        <w:color w:val="019112"/>
        <w:sz w:val="20"/>
        <w:szCs w:val="20"/>
      </w:rPr>
    </w:pPr>
    <w:r w:rsidRPr="00D87961">
      <w:rPr>
        <w:rFonts w:ascii="Arial Narrow" w:hAnsi="Arial Narrow" w:cs="Arial"/>
        <w:color w:val="019112"/>
        <w:sz w:val="20"/>
        <w:szCs w:val="20"/>
      </w:rPr>
      <w:t>306 N. Main St</w:t>
    </w:r>
    <w:r w:rsidR="000B513F">
      <w:rPr>
        <w:rFonts w:ascii="Arial Narrow" w:hAnsi="Arial Narrow" w:cs="Arial"/>
        <w:color w:val="019112"/>
        <w:sz w:val="20"/>
        <w:szCs w:val="20"/>
      </w:rPr>
      <w:t>reet</w:t>
    </w:r>
    <w:r w:rsidRPr="00D87961">
      <w:rPr>
        <w:rFonts w:ascii="Arial Narrow" w:hAnsi="Arial Narrow" w:cs="Arial"/>
        <w:color w:val="019112"/>
        <w:sz w:val="20"/>
        <w:szCs w:val="20"/>
      </w:rPr>
      <w:t>, Franklin, VA 23851</w:t>
    </w:r>
    <w:r w:rsidR="00945927" w:rsidRPr="00D87961">
      <w:rPr>
        <w:rFonts w:ascii="Arial Narrow" w:hAnsi="Arial Narrow" w:cs="Arial"/>
        <w:color w:val="019112"/>
        <w:sz w:val="20"/>
        <w:szCs w:val="20"/>
      </w:rPr>
      <w:t>, 757</w:t>
    </w:r>
    <w:r w:rsidRPr="00D87961">
      <w:rPr>
        <w:rFonts w:ascii="Arial Narrow" w:hAnsi="Arial Narrow" w:cs="Arial"/>
        <w:color w:val="019112"/>
        <w:sz w:val="20"/>
        <w:szCs w:val="20"/>
      </w:rPr>
      <w:t>-562-8520, Fax 757-516-6683</w:t>
    </w:r>
    <w:r w:rsidR="006B5DD3">
      <w:rPr>
        <w:rFonts w:ascii="Arial Narrow" w:hAnsi="Arial Narrow" w:cs="Arial"/>
        <w:color w:val="019112"/>
        <w:sz w:val="20"/>
        <w:szCs w:val="20"/>
      </w:rPr>
      <w:t>,</w:t>
    </w:r>
    <w:r w:rsidRPr="00D87961">
      <w:rPr>
        <w:rFonts w:ascii="Arial Narrow" w:hAnsi="Arial Narrow" w:cs="Arial"/>
        <w:color w:val="019112"/>
        <w:sz w:val="20"/>
        <w:szCs w:val="20"/>
        <w:u w:color="335F38"/>
      </w:rPr>
      <w:t xml:space="preserve"> </w:t>
    </w:r>
    <w:r w:rsidRPr="00D87961">
      <w:rPr>
        <w:rFonts w:ascii="Arial Narrow" w:hAnsi="Arial Narrow" w:cs="Arial"/>
        <w:color w:val="019112"/>
        <w:sz w:val="20"/>
        <w:szCs w:val="20"/>
      </w:rPr>
      <w:t>www.franklinva.com</w:t>
    </w:r>
  </w:p>
  <w:p w14:paraId="49B6CAD3" w14:textId="77777777" w:rsidR="00A56291" w:rsidRPr="0030373C" w:rsidRDefault="00A56291" w:rsidP="00303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9A5C" w14:textId="77777777" w:rsidR="00670982" w:rsidRDefault="00670982" w:rsidP="005F6C54">
      <w:r>
        <w:separator/>
      </w:r>
    </w:p>
  </w:footnote>
  <w:footnote w:type="continuationSeparator" w:id="0">
    <w:p w14:paraId="08A40364" w14:textId="77777777" w:rsidR="00670982" w:rsidRDefault="00670982" w:rsidP="005F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EBA"/>
    <w:multiLevelType w:val="hybridMultilevel"/>
    <w:tmpl w:val="3C6ED85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D13EB"/>
    <w:multiLevelType w:val="hybridMultilevel"/>
    <w:tmpl w:val="78EA444A"/>
    <w:lvl w:ilvl="0" w:tplc="299A71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0B5"/>
    <w:multiLevelType w:val="hybridMultilevel"/>
    <w:tmpl w:val="375E73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1B49"/>
    <w:multiLevelType w:val="hybridMultilevel"/>
    <w:tmpl w:val="D3C4B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A1"/>
    <w:rsid w:val="0000063F"/>
    <w:rsid w:val="00024B7A"/>
    <w:rsid w:val="000B513F"/>
    <w:rsid w:val="000D791F"/>
    <w:rsid w:val="00176CA1"/>
    <w:rsid w:val="0019224F"/>
    <w:rsid w:val="001A4101"/>
    <w:rsid w:val="001A48D3"/>
    <w:rsid w:val="001C4163"/>
    <w:rsid w:val="002031A8"/>
    <w:rsid w:val="0021357A"/>
    <w:rsid w:val="00220285"/>
    <w:rsid w:val="00223C0B"/>
    <w:rsid w:val="002A17D0"/>
    <w:rsid w:val="002B3CA7"/>
    <w:rsid w:val="002F577E"/>
    <w:rsid w:val="002F785F"/>
    <w:rsid w:val="0030373C"/>
    <w:rsid w:val="00324E7B"/>
    <w:rsid w:val="00391D5A"/>
    <w:rsid w:val="00397FDA"/>
    <w:rsid w:val="003B6A75"/>
    <w:rsid w:val="003E5C64"/>
    <w:rsid w:val="0040404D"/>
    <w:rsid w:val="004265ED"/>
    <w:rsid w:val="00446BA6"/>
    <w:rsid w:val="00453B2E"/>
    <w:rsid w:val="004567D2"/>
    <w:rsid w:val="004B29C8"/>
    <w:rsid w:val="004D3E6E"/>
    <w:rsid w:val="00525D00"/>
    <w:rsid w:val="00541202"/>
    <w:rsid w:val="0055287C"/>
    <w:rsid w:val="005966C0"/>
    <w:rsid w:val="005B05F8"/>
    <w:rsid w:val="005C6897"/>
    <w:rsid w:val="005E289D"/>
    <w:rsid w:val="005F5EE4"/>
    <w:rsid w:val="005F6C54"/>
    <w:rsid w:val="00602ECE"/>
    <w:rsid w:val="006424A8"/>
    <w:rsid w:val="00646280"/>
    <w:rsid w:val="006525BD"/>
    <w:rsid w:val="006602EE"/>
    <w:rsid w:val="006657E2"/>
    <w:rsid w:val="00666B20"/>
    <w:rsid w:val="00670982"/>
    <w:rsid w:val="00696400"/>
    <w:rsid w:val="006B3874"/>
    <w:rsid w:val="006B5DD3"/>
    <w:rsid w:val="006C033A"/>
    <w:rsid w:val="006C75BB"/>
    <w:rsid w:val="006F3E04"/>
    <w:rsid w:val="00762F9E"/>
    <w:rsid w:val="00782C96"/>
    <w:rsid w:val="007B36FD"/>
    <w:rsid w:val="007E16A8"/>
    <w:rsid w:val="007E69EA"/>
    <w:rsid w:val="007F49AF"/>
    <w:rsid w:val="00875A1C"/>
    <w:rsid w:val="0090114A"/>
    <w:rsid w:val="00906C06"/>
    <w:rsid w:val="0093768C"/>
    <w:rsid w:val="00945927"/>
    <w:rsid w:val="009611E7"/>
    <w:rsid w:val="009926AB"/>
    <w:rsid w:val="009A172E"/>
    <w:rsid w:val="009A3D37"/>
    <w:rsid w:val="00A47F94"/>
    <w:rsid w:val="00A545B6"/>
    <w:rsid w:val="00A56291"/>
    <w:rsid w:val="00AA1657"/>
    <w:rsid w:val="00AE5BDF"/>
    <w:rsid w:val="00BE2659"/>
    <w:rsid w:val="00C1727E"/>
    <w:rsid w:val="00C3132F"/>
    <w:rsid w:val="00C33F21"/>
    <w:rsid w:val="00CB51C8"/>
    <w:rsid w:val="00D30708"/>
    <w:rsid w:val="00D31A36"/>
    <w:rsid w:val="00D813BC"/>
    <w:rsid w:val="00D87961"/>
    <w:rsid w:val="00D91159"/>
    <w:rsid w:val="00D9568F"/>
    <w:rsid w:val="00DD286A"/>
    <w:rsid w:val="00EA445C"/>
    <w:rsid w:val="00EB682E"/>
    <w:rsid w:val="00F32D35"/>
    <w:rsid w:val="00F827F5"/>
    <w:rsid w:val="00FA4F94"/>
    <w:rsid w:val="00FA576F"/>
    <w:rsid w:val="00FA78C9"/>
    <w:rsid w:val="00FC7F61"/>
    <w:rsid w:val="00FE0FAE"/>
    <w:rsid w:val="00FE4500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79424"/>
  <w15:docId w15:val="{212C15FC-279D-421A-8245-0A77FFB5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6C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6C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03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3C"/>
    <w:rPr>
      <w:sz w:val="24"/>
      <w:szCs w:val="24"/>
    </w:rPr>
  </w:style>
  <w:style w:type="character" w:styleId="Hyperlink">
    <w:name w:val="Hyperlink"/>
    <w:basedOn w:val="DefaultParagraphFont"/>
    <w:rsid w:val="009A17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69BF-AD34-4FE6-B7EC-A8EDF1C5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VADSS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A'risha Jones</cp:lastModifiedBy>
  <cp:revision>2</cp:revision>
  <cp:lastPrinted>2021-03-16T18:58:00Z</cp:lastPrinted>
  <dcterms:created xsi:type="dcterms:W3CDTF">2023-11-27T22:44:00Z</dcterms:created>
  <dcterms:modified xsi:type="dcterms:W3CDTF">2023-11-27T22:44:00Z</dcterms:modified>
</cp:coreProperties>
</file>