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12214" w14:textId="7C7CE7F9" w:rsidR="002B3EC3" w:rsidRDefault="00302E97" w:rsidP="002B3EC3">
      <w:pPr>
        <w:jc w:val="center"/>
        <w:rPr>
          <w:rFonts w:ascii="Arial" w:hAnsi="Arial" w:cs="Arial"/>
          <w:sz w:val="24"/>
          <w:szCs w:val="24"/>
        </w:rPr>
      </w:pPr>
      <w:r>
        <w:rPr>
          <w:rFonts w:ascii="Arial" w:hAnsi="Arial" w:cs="Arial"/>
          <w:sz w:val="24"/>
          <w:szCs w:val="24"/>
        </w:rPr>
        <w:t>F I N A L</w:t>
      </w:r>
      <w:r w:rsidR="002B3EC3">
        <w:rPr>
          <w:rFonts w:ascii="Arial" w:hAnsi="Arial" w:cs="Arial"/>
          <w:sz w:val="24"/>
          <w:szCs w:val="24"/>
        </w:rPr>
        <w:t xml:space="preserve">   </w:t>
      </w:r>
      <w:r w:rsidR="00933092">
        <w:rPr>
          <w:rFonts w:ascii="Arial" w:hAnsi="Arial" w:cs="Arial"/>
          <w:sz w:val="24"/>
          <w:szCs w:val="24"/>
        </w:rPr>
        <w:t>M I N U T E S</w:t>
      </w:r>
    </w:p>
    <w:p w14:paraId="0645417F" w14:textId="77777777" w:rsidR="002B3EC3" w:rsidRDefault="002B3EC3" w:rsidP="002B3EC3">
      <w:pPr>
        <w:jc w:val="center"/>
        <w:rPr>
          <w:rFonts w:ascii="Arial" w:hAnsi="Arial" w:cs="Arial"/>
          <w:sz w:val="24"/>
          <w:szCs w:val="24"/>
        </w:rPr>
      </w:pPr>
    </w:p>
    <w:p w14:paraId="29EE4BA7" w14:textId="77777777" w:rsidR="002B3EC3" w:rsidRDefault="002B3EC3" w:rsidP="002B3EC3">
      <w:pPr>
        <w:jc w:val="center"/>
        <w:rPr>
          <w:rFonts w:ascii="Arial" w:hAnsi="Arial" w:cs="Arial"/>
          <w:sz w:val="24"/>
          <w:szCs w:val="24"/>
        </w:rPr>
      </w:pPr>
    </w:p>
    <w:p w14:paraId="35D90715" w14:textId="77777777" w:rsidR="002B3EC3" w:rsidRDefault="002B3EC3" w:rsidP="002B3EC3">
      <w:pPr>
        <w:rPr>
          <w:rFonts w:ascii="Arial" w:hAnsi="Arial" w:cs="Arial"/>
          <w:sz w:val="24"/>
          <w:szCs w:val="24"/>
        </w:rPr>
      </w:pPr>
      <w:r w:rsidRPr="007A7F92">
        <w:rPr>
          <w:rFonts w:ascii="Arial" w:hAnsi="Arial" w:cs="Arial"/>
          <w:b/>
          <w:bCs/>
          <w:sz w:val="24"/>
          <w:szCs w:val="24"/>
        </w:rPr>
        <w:t>Location of Meeting</w:t>
      </w:r>
      <w:r>
        <w:rPr>
          <w:rFonts w:ascii="Arial" w:hAnsi="Arial" w:cs="Arial"/>
          <w:sz w:val="24"/>
          <w:szCs w:val="24"/>
        </w:rPr>
        <w:t>:</w:t>
      </w:r>
      <w:r>
        <w:rPr>
          <w:rFonts w:ascii="Arial" w:hAnsi="Arial" w:cs="Arial"/>
          <w:sz w:val="24"/>
          <w:szCs w:val="24"/>
        </w:rPr>
        <w:tab/>
        <w:t>Franklin Emergency Services</w:t>
      </w:r>
    </w:p>
    <w:p w14:paraId="61F17A0F" w14:textId="77777777" w:rsidR="002B3EC3" w:rsidRDefault="002B3EC3" w:rsidP="002B3EC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100 South Main Street</w:t>
      </w:r>
    </w:p>
    <w:p w14:paraId="07E46B97" w14:textId="77777777" w:rsidR="002B3EC3" w:rsidRDefault="002B3EC3" w:rsidP="002B3EC3">
      <w:pPr>
        <w:spacing w:line="36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Franklin, VA  23851</w:t>
      </w:r>
    </w:p>
    <w:p w14:paraId="61004709" w14:textId="5B812B2C" w:rsidR="002B3EC3" w:rsidRDefault="002B3EC3" w:rsidP="002B3EC3">
      <w:pPr>
        <w:spacing w:line="360" w:lineRule="auto"/>
        <w:rPr>
          <w:rFonts w:ascii="Arial" w:hAnsi="Arial" w:cs="Arial"/>
          <w:sz w:val="24"/>
          <w:szCs w:val="24"/>
        </w:rPr>
      </w:pPr>
      <w:r w:rsidRPr="007A7F92">
        <w:rPr>
          <w:rFonts w:ascii="Arial" w:hAnsi="Arial" w:cs="Arial"/>
          <w:b/>
          <w:bCs/>
          <w:sz w:val="24"/>
          <w:szCs w:val="24"/>
        </w:rPr>
        <w:t>Date</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73319">
        <w:rPr>
          <w:rFonts w:ascii="Arial" w:hAnsi="Arial" w:cs="Arial"/>
          <w:sz w:val="24"/>
          <w:szCs w:val="24"/>
        </w:rPr>
        <w:t>Ju</w:t>
      </w:r>
      <w:r w:rsidR="00616D36">
        <w:rPr>
          <w:rFonts w:ascii="Arial" w:hAnsi="Arial" w:cs="Arial"/>
          <w:sz w:val="24"/>
          <w:szCs w:val="24"/>
        </w:rPr>
        <w:t>ne 28</w:t>
      </w:r>
      <w:r w:rsidR="006A35D4">
        <w:rPr>
          <w:rFonts w:ascii="Arial" w:hAnsi="Arial" w:cs="Arial"/>
          <w:sz w:val="24"/>
          <w:szCs w:val="24"/>
        </w:rPr>
        <w:t>, 2022</w:t>
      </w:r>
    </w:p>
    <w:p w14:paraId="00856691" w14:textId="77777777" w:rsidR="002B3EC3" w:rsidRDefault="002B3EC3" w:rsidP="002B3EC3">
      <w:pPr>
        <w:spacing w:line="360" w:lineRule="auto"/>
        <w:rPr>
          <w:rFonts w:ascii="Arial" w:hAnsi="Arial" w:cs="Arial"/>
          <w:sz w:val="24"/>
          <w:szCs w:val="24"/>
        </w:rPr>
      </w:pPr>
      <w:r w:rsidRPr="007A7F92">
        <w:rPr>
          <w:rFonts w:ascii="Arial" w:hAnsi="Arial" w:cs="Arial"/>
          <w:b/>
          <w:bCs/>
          <w:sz w:val="24"/>
          <w:szCs w:val="24"/>
        </w:rPr>
        <w:t>Attendance</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t>Doris Artis, Purlie E. Banks, Gary Wyse</w:t>
      </w:r>
    </w:p>
    <w:p w14:paraId="62B21389" w14:textId="74045118" w:rsidR="002B3EC3" w:rsidRDefault="002B3EC3" w:rsidP="002B3EC3">
      <w:pPr>
        <w:spacing w:line="360" w:lineRule="auto"/>
        <w:rPr>
          <w:rFonts w:ascii="Arial" w:hAnsi="Arial" w:cs="Arial"/>
          <w:sz w:val="24"/>
          <w:szCs w:val="24"/>
        </w:rPr>
      </w:pPr>
      <w:r>
        <w:rPr>
          <w:rFonts w:ascii="Arial" w:hAnsi="Arial" w:cs="Arial"/>
          <w:b/>
          <w:bCs/>
          <w:sz w:val="24"/>
          <w:szCs w:val="24"/>
        </w:rPr>
        <w:t>Visitor:</w:t>
      </w:r>
    </w:p>
    <w:p w14:paraId="64A464DB" w14:textId="77777777" w:rsidR="002B3EC3" w:rsidRDefault="002B3EC3" w:rsidP="002B3EC3">
      <w:pPr>
        <w:spacing w:line="360" w:lineRule="auto"/>
        <w:rPr>
          <w:rFonts w:ascii="Arial" w:hAnsi="Arial" w:cs="Arial"/>
          <w:sz w:val="24"/>
          <w:szCs w:val="24"/>
        </w:rPr>
      </w:pPr>
    </w:p>
    <w:p w14:paraId="1488BF78" w14:textId="310E2CAD" w:rsidR="004007A5" w:rsidRDefault="00A53CD5" w:rsidP="002C42C1">
      <w:pPr>
        <w:spacing w:line="360" w:lineRule="auto"/>
        <w:ind w:firstLine="720"/>
        <w:rPr>
          <w:rFonts w:ascii="Arial" w:hAnsi="Arial" w:cs="Arial"/>
          <w:sz w:val="24"/>
          <w:szCs w:val="24"/>
        </w:rPr>
      </w:pPr>
      <w:r>
        <w:rPr>
          <w:rFonts w:ascii="Arial" w:hAnsi="Arial" w:cs="Arial"/>
          <w:sz w:val="24"/>
          <w:szCs w:val="24"/>
        </w:rPr>
        <w:t>The meeting of the City of Franklin Electoral Board met on the above date</w:t>
      </w:r>
      <w:r w:rsidR="00754BED">
        <w:rPr>
          <w:rFonts w:ascii="Arial" w:hAnsi="Arial" w:cs="Arial"/>
          <w:sz w:val="24"/>
          <w:szCs w:val="24"/>
        </w:rPr>
        <w:t xml:space="preserve">. </w:t>
      </w:r>
      <w:r>
        <w:rPr>
          <w:rFonts w:ascii="Arial" w:hAnsi="Arial" w:cs="Arial"/>
          <w:sz w:val="24"/>
          <w:szCs w:val="24"/>
        </w:rPr>
        <w:t xml:space="preserve">The meeting was called to order </w:t>
      </w:r>
      <w:r w:rsidR="00DC343B">
        <w:rPr>
          <w:rFonts w:ascii="Arial" w:hAnsi="Arial" w:cs="Arial"/>
          <w:sz w:val="24"/>
          <w:szCs w:val="24"/>
        </w:rPr>
        <w:t>at 10:02 am by Gary Wyse, Chairman</w:t>
      </w:r>
      <w:r w:rsidR="00754BED">
        <w:rPr>
          <w:rFonts w:ascii="Arial" w:hAnsi="Arial" w:cs="Arial"/>
          <w:sz w:val="24"/>
          <w:szCs w:val="24"/>
        </w:rPr>
        <w:t xml:space="preserve">. </w:t>
      </w:r>
      <w:r w:rsidR="00DC343B">
        <w:rPr>
          <w:rFonts w:ascii="Arial" w:hAnsi="Arial" w:cs="Arial"/>
          <w:sz w:val="24"/>
          <w:szCs w:val="24"/>
        </w:rPr>
        <w:t>Per minutes dated June 14, 2022, the Electoral Board was to conduct the evaluation of the General Registrar on this date; however, per an email received from Gary Wyse on June 20, 2022</w:t>
      </w:r>
      <w:r w:rsidR="006156F0">
        <w:rPr>
          <w:rFonts w:ascii="Arial" w:hAnsi="Arial" w:cs="Arial"/>
          <w:sz w:val="24"/>
          <w:szCs w:val="24"/>
        </w:rPr>
        <w:t>, the evaluation was postponed “because of the city administration’s desire to combine the ordinance changing the districts within the City of Franklin with the actual polling places to be used, the General Registrar</w:t>
      </w:r>
      <w:r w:rsidR="005D53CC">
        <w:rPr>
          <w:rFonts w:ascii="Arial" w:hAnsi="Arial" w:cs="Arial"/>
          <w:sz w:val="24"/>
          <w:szCs w:val="24"/>
        </w:rPr>
        <w:t xml:space="preserve"> had increased pressure along with her daily duties to get this accomplished”</w:t>
      </w:r>
      <w:r w:rsidR="00302E97">
        <w:rPr>
          <w:rFonts w:ascii="Arial" w:hAnsi="Arial" w:cs="Arial"/>
          <w:sz w:val="24"/>
          <w:szCs w:val="24"/>
        </w:rPr>
        <w:t>; and also, the evaluation period did not end until June 30, 2022.</w:t>
      </w:r>
      <w:r w:rsidR="007A248A">
        <w:rPr>
          <w:rFonts w:ascii="Arial" w:hAnsi="Arial" w:cs="Arial"/>
          <w:sz w:val="24"/>
          <w:szCs w:val="24"/>
        </w:rPr>
        <w:t xml:space="preserve">  Therefore, a tentative date of July 27, </w:t>
      </w:r>
      <w:r w:rsidR="003232C1">
        <w:rPr>
          <w:rFonts w:ascii="Arial" w:hAnsi="Arial" w:cs="Arial"/>
          <w:sz w:val="24"/>
          <w:szCs w:val="24"/>
        </w:rPr>
        <w:t>2022,</w:t>
      </w:r>
      <w:r w:rsidR="000E4F7A">
        <w:rPr>
          <w:rFonts w:ascii="Arial" w:hAnsi="Arial" w:cs="Arial"/>
          <w:sz w:val="24"/>
          <w:szCs w:val="24"/>
        </w:rPr>
        <w:t xml:space="preserve"> at 10 o’clock am was selected provided the General Registrar was available.</w:t>
      </w:r>
      <w:r w:rsidR="005D53CC">
        <w:rPr>
          <w:rFonts w:ascii="Arial" w:hAnsi="Arial" w:cs="Arial"/>
          <w:sz w:val="24"/>
          <w:szCs w:val="24"/>
        </w:rPr>
        <w:t xml:space="preserve"> </w:t>
      </w:r>
    </w:p>
    <w:p w14:paraId="45BD8579" w14:textId="56475064" w:rsidR="00AD55C4" w:rsidRPr="00AD55C4" w:rsidRDefault="00AD55C4" w:rsidP="00AD55C4">
      <w:pPr>
        <w:spacing w:line="360" w:lineRule="auto"/>
        <w:rPr>
          <w:rFonts w:ascii="Arial" w:hAnsi="Arial" w:cs="Arial"/>
          <w:sz w:val="24"/>
          <w:szCs w:val="24"/>
        </w:rPr>
      </w:pPr>
      <w:r>
        <w:rPr>
          <w:rFonts w:ascii="Arial" w:hAnsi="Arial" w:cs="Arial"/>
          <w:b/>
          <w:bCs/>
          <w:sz w:val="24"/>
          <w:szCs w:val="24"/>
        </w:rPr>
        <w:t>II.  Minutes</w:t>
      </w:r>
    </w:p>
    <w:p w14:paraId="0D8853D7" w14:textId="7A00B3BA" w:rsidR="005D53CC" w:rsidRDefault="005D53CC" w:rsidP="002C42C1">
      <w:pPr>
        <w:spacing w:line="360" w:lineRule="auto"/>
        <w:ind w:firstLine="720"/>
        <w:rPr>
          <w:rFonts w:ascii="Arial" w:hAnsi="Arial" w:cs="Arial"/>
          <w:sz w:val="24"/>
          <w:szCs w:val="24"/>
        </w:rPr>
      </w:pPr>
      <w:r>
        <w:rPr>
          <w:rFonts w:ascii="Arial" w:hAnsi="Arial" w:cs="Arial"/>
          <w:sz w:val="24"/>
          <w:szCs w:val="24"/>
        </w:rPr>
        <w:t xml:space="preserve">The draft minutes dated June 14, 2022; June 22, 2022, and June 24, </w:t>
      </w:r>
      <w:r w:rsidR="007A248A">
        <w:rPr>
          <w:rFonts w:ascii="Arial" w:hAnsi="Arial" w:cs="Arial"/>
          <w:sz w:val="24"/>
          <w:szCs w:val="24"/>
        </w:rPr>
        <w:t>2022,</w:t>
      </w:r>
      <w:r>
        <w:rPr>
          <w:rFonts w:ascii="Arial" w:hAnsi="Arial" w:cs="Arial"/>
          <w:sz w:val="24"/>
          <w:szCs w:val="24"/>
        </w:rPr>
        <w:t xml:space="preserve"> were reviewed</w:t>
      </w:r>
      <w:r w:rsidR="00754BED">
        <w:rPr>
          <w:rFonts w:ascii="Arial" w:hAnsi="Arial" w:cs="Arial"/>
          <w:sz w:val="24"/>
          <w:szCs w:val="24"/>
        </w:rPr>
        <w:t xml:space="preserve">. </w:t>
      </w:r>
      <w:r>
        <w:rPr>
          <w:rFonts w:ascii="Arial" w:hAnsi="Arial" w:cs="Arial"/>
          <w:sz w:val="24"/>
          <w:szCs w:val="24"/>
        </w:rPr>
        <w:t>Per Doris Artis</w:t>
      </w:r>
      <w:r w:rsidR="007A248A">
        <w:rPr>
          <w:rFonts w:ascii="Arial" w:hAnsi="Arial" w:cs="Arial"/>
          <w:sz w:val="24"/>
          <w:szCs w:val="24"/>
        </w:rPr>
        <w:t>, she was not in attendance to the meeting on June 24</w:t>
      </w:r>
      <w:r w:rsidR="007A248A" w:rsidRPr="007A248A">
        <w:rPr>
          <w:rFonts w:ascii="Arial" w:hAnsi="Arial" w:cs="Arial"/>
          <w:sz w:val="24"/>
          <w:szCs w:val="24"/>
          <w:vertAlign w:val="superscript"/>
        </w:rPr>
        <w:t>th</w:t>
      </w:r>
      <w:r w:rsidR="007A248A">
        <w:rPr>
          <w:rFonts w:ascii="Arial" w:hAnsi="Arial" w:cs="Arial"/>
          <w:sz w:val="24"/>
          <w:szCs w:val="24"/>
        </w:rPr>
        <w:t xml:space="preserve"> and the date was incorrect. The correction was noted and will be changed on the final minutes</w:t>
      </w:r>
      <w:r w:rsidR="00754BED">
        <w:rPr>
          <w:rFonts w:ascii="Arial" w:hAnsi="Arial" w:cs="Arial"/>
          <w:sz w:val="24"/>
          <w:szCs w:val="24"/>
        </w:rPr>
        <w:t xml:space="preserve">. </w:t>
      </w:r>
      <w:r w:rsidR="007A248A">
        <w:rPr>
          <w:rFonts w:ascii="Arial" w:hAnsi="Arial" w:cs="Arial"/>
          <w:sz w:val="24"/>
          <w:szCs w:val="24"/>
        </w:rPr>
        <w:t>Gary Wyse moved to accept the minutes with the amended corrections</w:t>
      </w:r>
      <w:r w:rsidR="00754BED">
        <w:rPr>
          <w:rFonts w:ascii="Arial" w:hAnsi="Arial" w:cs="Arial"/>
          <w:sz w:val="24"/>
          <w:szCs w:val="24"/>
        </w:rPr>
        <w:t xml:space="preserve">. </w:t>
      </w:r>
      <w:r w:rsidR="007A248A">
        <w:rPr>
          <w:rFonts w:ascii="Arial" w:hAnsi="Arial" w:cs="Arial"/>
          <w:sz w:val="24"/>
          <w:szCs w:val="24"/>
        </w:rPr>
        <w:t>It was seconded by Doris Artis</w:t>
      </w:r>
      <w:r w:rsidR="00754BED">
        <w:rPr>
          <w:rFonts w:ascii="Arial" w:hAnsi="Arial" w:cs="Arial"/>
          <w:sz w:val="24"/>
          <w:szCs w:val="24"/>
        </w:rPr>
        <w:t xml:space="preserve">. </w:t>
      </w:r>
      <w:r w:rsidR="007A248A">
        <w:rPr>
          <w:rFonts w:ascii="Arial" w:hAnsi="Arial" w:cs="Arial"/>
          <w:sz w:val="24"/>
          <w:szCs w:val="24"/>
        </w:rPr>
        <w:t>The motion passed unanimously.</w:t>
      </w:r>
    </w:p>
    <w:p w14:paraId="627E0599" w14:textId="17A99DBE" w:rsidR="00AD55C4" w:rsidRDefault="00AD55C4" w:rsidP="00AD55C4">
      <w:pPr>
        <w:spacing w:line="360" w:lineRule="auto"/>
        <w:rPr>
          <w:rFonts w:ascii="Arial" w:hAnsi="Arial" w:cs="Arial"/>
          <w:sz w:val="24"/>
          <w:szCs w:val="24"/>
        </w:rPr>
      </w:pPr>
    </w:p>
    <w:p w14:paraId="61154FB9" w14:textId="09A053E9" w:rsidR="00AD55C4" w:rsidRDefault="00AD55C4" w:rsidP="00AD55C4">
      <w:pPr>
        <w:spacing w:line="360" w:lineRule="auto"/>
        <w:rPr>
          <w:rFonts w:ascii="Arial" w:hAnsi="Arial" w:cs="Arial"/>
          <w:sz w:val="24"/>
          <w:szCs w:val="24"/>
        </w:rPr>
      </w:pPr>
    </w:p>
    <w:p w14:paraId="66BFD41B" w14:textId="6838EE11" w:rsidR="00AD55C4" w:rsidRDefault="00AD55C4" w:rsidP="00AD55C4">
      <w:pPr>
        <w:spacing w:line="360" w:lineRule="auto"/>
        <w:rPr>
          <w:rFonts w:ascii="Arial" w:hAnsi="Arial" w:cs="Arial"/>
          <w:sz w:val="24"/>
          <w:szCs w:val="24"/>
        </w:rPr>
      </w:pPr>
    </w:p>
    <w:p w14:paraId="6B11EF58" w14:textId="77B15C4C" w:rsidR="00AD55C4" w:rsidRDefault="00AD55C4" w:rsidP="00AD55C4">
      <w:pPr>
        <w:spacing w:line="360" w:lineRule="auto"/>
        <w:rPr>
          <w:rFonts w:ascii="Arial" w:hAnsi="Arial" w:cs="Arial"/>
          <w:sz w:val="24"/>
          <w:szCs w:val="24"/>
        </w:rPr>
      </w:pPr>
      <w:r>
        <w:rPr>
          <w:rFonts w:ascii="Arial" w:hAnsi="Arial" w:cs="Arial"/>
          <w:sz w:val="24"/>
          <w:szCs w:val="24"/>
        </w:rPr>
        <w:t>Page 2</w:t>
      </w:r>
    </w:p>
    <w:p w14:paraId="6A2EC984" w14:textId="41944990" w:rsidR="00AD55C4" w:rsidRDefault="00AD55C4" w:rsidP="00AD55C4">
      <w:pPr>
        <w:spacing w:line="360" w:lineRule="auto"/>
        <w:rPr>
          <w:rFonts w:ascii="Arial" w:hAnsi="Arial" w:cs="Arial"/>
          <w:sz w:val="24"/>
          <w:szCs w:val="24"/>
        </w:rPr>
      </w:pPr>
      <w:r>
        <w:rPr>
          <w:rFonts w:ascii="Arial" w:hAnsi="Arial" w:cs="Arial"/>
          <w:sz w:val="24"/>
          <w:szCs w:val="24"/>
        </w:rPr>
        <w:t>Draft Minutes dated June 28, 2022</w:t>
      </w:r>
    </w:p>
    <w:p w14:paraId="70D6F5B2" w14:textId="019CAC72" w:rsidR="00AD55C4" w:rsidRDefault="00AD55C4" w:rsidP="00AD55C4">
      <w:pPr>
        <w:spacing w:line="360" w:lineRule="auto"/>
        <w:rPr>
          <w:rFonts w:ascii="Arial" w:hAnsi="Arial" w:cs="Arial"/>
          <w:sz w:val="24"/>
          <w:szCs w:val="24"/>
        </w:rPr>
      </w:pPr>
    </w:p>
    <w:p w14:paraId="0231F7F4" w14:textId="2A7BE1FE" w:rsidR="000E4F7A" w:rsidRDefault="000E4F7A" w:rsidP="000E4F7A">
      <w:pPr>
        <w:spacing w:line="360" w:lineRule="auto"/>
        <w:rPr>
          <w:rFonts w:ascii="Arial" w:hAnsi="Arial" w:cs="Arial"/>
          <w:b/>
          <w:bCs/>
          <w:sz w:val="24"/>
          <w:szCs w:val="24"/>
        </w:rPr>
      </w:pPr>
      <w:r>
        <w:rPr>
          <w:rFonts w:ascii="Arial" w:hAnsi="Arial" w:cs="Arial"/>
          <w:b/>
          <w:bCs/>
          <w:sz w:val="24"/>
          <w:szCs w:val="24"/>
        </w:rPr>
        <w:t>II</w:t>
      </w:r>
      <w:r w:rsidR="00F066FC">
        <w:rPr>
          <w:rFonts w:ascii="Arial" w:hAnsi="Arial" w:cs="Arial"/>
          <w:b/>
          <w:bCs/>
          <w:sz w:val="24"/>
          <w:szCs w:val="24"/>
        </w:rPr>
        <w:t>I</w:t>
      </w:r>
      <w:r>
        <w:rPr>
          <w:rFonts w:ascii="Arial" w:hAnsi="Arial" w:cs="Arial"/>
          <w:b/>
          <w:bCs/>
          <w:sz w:val="24"/>
          <w:szCs w:val="24"/>
        </w:rPr>
        <w:t>.  Discussion of Training Techniques</w:t>
      </w:r>
    </w:p>
    <w:p w14:paraId="350CC195" w14:textId="6766595D" w:rsidR="00994750" w:rsidRDefault="00994750" w:rsidP="000E4F7A">
      <w:pPr>
        <w:spacing w:line="360" w:lineRule="auto"/>
        <w:rPr>
          <w:rFonts w:ascii="Arial" w:hAnsi="Arial" w:cs="Arial"/>
          <w:sz w:val="24"/>
          <w:szCs w:val="24"/>
        </w:rPr>
      </w:pPr>
      <w:r>
        <w:rPr>
          <w:rFonts w:ascii="Arial" w:hAnsi="Arial" w:cs="Arial"/>
          <w:b/>
          <w:bCs/>
          <w:sz w:val="24"/>
          <w:szCs w:val="24"/>
        </w:rPr>
        <w:tab/>
      </w:r>
      <w:r w:rsidRPr="00994750">
        <w:rPr>
          <w:rFonts w:ascii="Arial" w:hAnsi="Arial" w:cs="Arial"/>
          <w:sz w:val="24"/>
          <w:szCs w:val="24"/>
        </w:rPr>
        <w:t>During the primary election, the Elec</w:t>
      </w:r>
      <w:r>
        <w:rPr>
          <w:rFonts w:ascii="Arial" w:hAnsi="Arial" w:cs="Arial"/>
          <w:sz w:val="24"/>
          <w:szCs w:val="24"/>
        </w:rPr>
        <w:t>toral Board members had received several concerns and/or suggestions about the training</w:t>
      </w:r>
      <w:r w:rsidR="00754BED">
        <w:rPr>
          <w:rFonts w:ascii="Arial" w:hAnsi="Arial" w:cs="Arial"/>
          <w:sz w:val="24"/>
          <w:szCs w:val="24"/>
        </w:rPr>
        <w:t xml:space="preserve">. </w:t>
      </w:r>
      <w:r w:rsidR="007C5428">
        <w:rPr>
          <w:rFonts w:ascii="Arial" w:hAnsi="Arial" w:cs="Arial"/>
          <w:sz w:val="24"/>
          <w:szCs w:val="24"/>
        </w:rPr>
        <w:t>Upon reviewing some of the challenges that occurred during the election, the following suggestions were made:</w:t>
      </w:r>
    </w:p>
    <w:p w14:paraId="2D604F14" w14:textId="189D9A0F" w:rsidR="007C5428" w:rsidRDefault="007C5428" w:rsidP="007C5428">
      <w:pPr>
        <w:pStyle w:val="ListParagraph"/>
        <w:numPr>
          <w:ilvl w:val="0"/>
          <w:numId w:val="1"/>
        </w:numPr>
        <w:spacing w:line="360" w:lineRule="auto"/>
        <w:rPr>
          <w:rFonts w:ascii="Arial" w:hAnsi="Arial" w:cs="Arial"/>
          <w:sz w:val="24"/>
          <w:szCs w:val="24"/>
        </w:rPr>
      </w:pPr>
      <w:r>
        <w:rPr>
          <w:rFonts w:ascii="Arial" w:hAnsi="Arial" w:cs="Arial"/>
          <w:sz w:val="24"/>
          <w:szCs w:val="24"/>
        </w:rPr>
        <w:t xml:space="preserve"> </w:t>
      </w:r>
      <w:r w:rsidR="00AA7DA8">
        <w:rPr>
          <w:rFonts w:ascii="Arial" w:hAnsi="Arial" w:cs="Arial"/>
          <w:sz w:val="24"/>
          <w:szCs w:val="24"/>
        </w:rPr>
        <w:t>Ensure the key is on the screen (This can be viewed by the Chief and/or Assistant Chief.)</w:t>
      </w:r>
      <w:r w:rsidR="00754BED">
        <w:rPr>
          <w:rFonts w:ascii="Arial" w:hAnsi="Arial" w:cs="Arial"/>
          <w:sz w:val="24"/>
          <w:szCs w:val="24"/>
        </w:rPr>
        <w:t xml:space="preserve">. </w:t>
      </w:r>
      <w:r w:rsidR="00AA7DA8">
        <w:rPr>
          <w:rFonts w:ascii="Arial" w:hAnsi="Arial" w:cs="Arial"/>
          <w:sz w:val="24"/>
          <w:szCs w:val="24"/>
        </w:rPr>
        <w:t xml:space="preserve">Be mindful of the shift key (This should be </w:t>
      </w:r>
      <w:r w:rsidR="003232C1">
        <w:rPr>
          <w:rFonts w:ascii="Arial" w:hAnsi="Arial" w:cs="Arial"/>
          <w:sz w:val="24"/>
          <w:szCs w:val="24"/>
        </w:rPr>
        <w:t>included</w:t>
      </w:r>
      <w:r w:rsidR="00AA7DA8">
        <w:rPr>
          <w:rFonts w:ascii="Arial" w:hAnsi="Arial" w:cs="Arial"/>
          <w:sz w:val="24"/>
          <w:szCs w:val="24"/>
        </w:rPr>
        <w:t xml:space="preserve"> in the training.) </w:t>
      </w:r>
    </w:p>
    <w:p w14:paraId="4AB75B11" w14:textId="13929C21" w:rsidR="00AA7DA8" w:rsidRDefault="00AA7DA8" w:rsidP="007C5428">
      <w:pPr>
        <w:pStyle w:val="ListParagraph"/>
        <w:numPr>
          <w:ilvl w:val="0"/>
          <w:numId w:val="1"/>
        </w:numPr>
        <w:spacing w:line="360" w:lineRule="auto"/>
        <w:rPr>
          <w:rFonts w:ascii="Arial" w:hAnsi="Arial" w:cs="Arial"/>
          <w:sz w:val="24"/>
          <w:szCs w:val="24"/>
        </w:rPr>
      </w:pPr>
      <w:r>
        <w:rPr>
          <w:rFonts w:ascii="Arial" w:hAnsi="Arial" w:cs="Arial"/>
          <w:sz w:val="24"/>
          <w:szCs w:val="24"/>
        </w:rPr>
        <w:t>Have a separate folder with instructions for opening and closing the polls.</w:t>
      </w:r>
    </w:p>
    <w:p w14:paraId="7A7C488B" w14:textId="64A0CA1A" w:rsidR="00395E40" w:rsidRDefault="00395E40" w:rsidP="007C5428">
      <w:pPr>
        <w:pStyle w:val="ListParagraph"/>
        <w:numPr>
          <w:ilvl w:val="0"/>
          <w:numId w:val="1"/>
        </w:numPr>
        <w:spacing w:line="360" w:lineRule="auto"/>
        <w:rPr>
          <w:rFonts w:ascii="Arial" w:hAnsi="Arial" w:cs="Arial"/>
          <w:sz w:val="24"/>
          <w:szCs w:val="24"/>
        </w:rPr>
      </w:pPr>
      <w:r>
        <w:rPr>
          <w:rFonts w:ascii="Arial" w:hAnsi="Arial" w:cs="Arial"/>
          <w:sz w:val="24"/>
          <w:szCs w:val="24"/>
        </w:rPr>
        <w:t>The Electoral Board conduct a mock election.</w:t>
      </w:r>
    </w:p>
    <w:p w14:paraId="07764328" w14:textId="7BB08DA4" w:rsidR="00395E40" w:rsidRDefault="00395E40" w:rsidP="00395E40">
      <w:pPr>
        <w:spacing w:line="360" w:lineRule="auto"/>
        <w:rPr>
          <w:rFonts w:ascii="Arial" w:hAnsi="Arial" w:cs="Arial"/>
          <w:sz w:val="24"/>
          <w:szCs w:val="24"/>
        </w:rPr>
      </w:pPr>
      <w:r>
        <w:rPr>
          <w:rFonts w:ascii="Arial" w:hAnsi="Arial" w:cs="Arial"/>
          <w:b/>
          <w:bCs/>
          <w:sz w:val="24"/>
          <w:szCs w:val="24"/>
        </w:rPr>
        <w:t>IV.  Polling Precincts/Redistricting</w:t>
      </w:r>
    </w:p>
    <w:p w14:paraId="3F36BD32" w14:textId="38DEAC39" w:rsidR="00395E40" w:rsidRDefault="00395E40" w:rsidP="00395E40">
      <w:pPr>
        <w:spacing w:line="360" w:lineRule="auto"/>
        <w:rPr>
          <w:rFonts w:ascii="Arial" w:hAnsi="Arial" w:cs="Arial"/>
          <w:sz w:val="24"/>
          <w:szCs w:val="24"/>
        </w:rPr>
      </w:pPr>
      <w:r>
        <w:rPr>
          <w:rFonts w:ascii="Arial" w:hAnsi="Arial" w:cs="Arial"/>
          <w:sz w:val="24"/>
          <w:szCs w:val="24"/>
        </w:rPr>
        <w:tab/>
        <w:t xml:space="preserve">The General Registrar joined the meeting at 11:12 </w:t>
      </w:r>
      <w:r w:rsidR="00754BED">
        <w:rPr>
          <w:rFonts w:ascii="Arial" w:hAnsi="Arial" w:cs="Arial"/>
          <w:sz w:val="24"/>
          <w:szCs w:val="24"/>
        </w:rPr>
        <w:t xml:space="preserve">am. </w:t>
      </w:r>
      <w:r w:rsidR="00802C0F">
        <w:rPr>
          <w:rFonts w:ascii="Arial" w:hAnsi="Arial" w:cs="Arial"/>
          <w:sz w:val="24"/>
          <w:szCs w:val="24"/>
        </w:rPr>
        <w:t>She was notified of the date and time of the evaluation</w:t>
      </w:r>
      <w:r w:rsidR="00754BED">
        <w:rPr>
          <w:rFonts w:ascii="Arial" w:hAnsi="Arial" w:cs="Arial"/>
          <w:sz w:val="24"/>
          <w:szCs w:val="24"/>
        </w:rPr>
        <w:t>. A tentative date of August 19, 2022,</w:t>
      </w:r>
      <w:r w:rsidR="00802C0F">
        <w:rPr>
          <w:rFonts w:ascii="Arial" w:hAnsi="Arial" w:cs="Arial"/>
          <w:sz w:val="24"/>
          <w:szCs w:val="24"/>
        </w:rPr>
        <w:t xml:space="preserve"> was selected for each board member to conduct the mock election.  </w:t>
      </w:r>
      <w:r w:rsidR="00524D2C">
        <w:rPr>
          <w:rFonts w:ascii="Arial" w:hAnsi="Arial" w:cs="Arial"/>
          <w:sz w:val="24"/>
          <w:szCs w:val="24"/>
        </w:rPr>
        <w:t xml:space="preserve">Jennifer </w:t>
      </w:r>
      <w:r w:rsidR="00802C0F">
        <w:rPr>
          <w:rFonts w:ascii="Arial" w:hAnsi="Arial" w:cs="Arial"/>
          <w:sz w:val="24"/>
          <w:szCs w:val="24"/>
        </w:rPr>
        <w:t>Maynard suggested the Electoral Board do a training online from ELECT</w:t>
      </w:r>
      <w:r w:rsidR="00754BED">
        <w:rPr>
          <w:rFonts w:ascii="Arial" w:hAnsi="Arial" w:cs="Arial"/>
          <w:sz w:val="24"/>
          <w:szCs w:val="24"/>
        </w:rPr>
        <w:t xml:space="preserve">. </w:t>
      </w:r>
      <w:r w:rsidR="00802C0F">
        <w:rPr>
          <w:rFonts w:ascii="Arial" w:hAnsi="Arial" w:cs="Arial"/>
          <w:sz w:val="24"/>
          <w:szCs w:val="24"/>
        </w:rPr>
        <w:t>She will send the website link.</w:t>
      </w:r>
    </w:p>
    <w:p w14:paraId="0E91BC04" w14:textId="6E98031B" w:rsidR="00524D2C" w:rsidRDefault="00524D2C" w:rsidP="00395E40">
      <w:pPr>
        <w:spacing w:line="360" w:lineRule="auto"/>
        <w:rPr>
          <w:rFonts w:ascii="Arial" w:hAnsi="Arial" w:cs="Arial"/>
          <w:sz w:val="24"/>
          <w:szCs w:val="24"/>
        </w:rPr>
      </w:pPr>
      <w:r>
        <w:rPr>
          <w:rFonts w:ascii="Arial" w:hAnsi="Arial" w:cs="Arial"/>
          <w:sz w:val="24"/>
          <w:szCs w:val="24"/>
        </w:rPr>
        <w:tab/>
        <w:t xml:space="preserve">Per the General Registrar, the </w:t>
      </w:r>
      <w:r w:rsidR="00882A0F">
        <w:rPr>
          <w:rFonts w:ascii="Arial" w:hAnsi="Arial" w:cs="Arial"/>
          <w:sz w:val="24"/>
          <w:szCs w:val="24"/>
        </w:rPr>
        <w:t>ordinance for redistricting will be signed on July 11, 2022</w:t>
      </w:r>
      <w:r w:rsidR="00754BED">
        <w:rPr>
          <w:rFonts w:ascii="Arial" w:hAnsi="Arial" w:cs="Arial"/>
          <w:sz w:val="24"/>
          <w:szCs w:val="24"/>
        </w:rPr>
        <w:t xml:space="preserve">. </w:t>
      </w:r>
      <w:r w:rsidR="00882A0F">
        <w:rPr>
          <w:rFonts w:ascii="Arial" w:hAnsi="Arial" w:cs="Arial"/>
          <w:sz w:val="24"/>
          <w:szCs w:val="24"/>
        </w:rPr>
        <w:t>The Electoral Board does not have to rush to get the polling precincts to match the proposed election districts, as previously informed.</w:t>
      </w:r>
    </w:p>
    <w:p w14:paraId="0E06A653" w14:textId="1EFC9307" w:rsidR="00882A0F" w:rsidRDefault="00581BFD" w:rsidP="00395E40">
      <w:pPr>
        <w:spacing w:line="360" w:lineRule="auto"/>
        <w:rPr>
          <w:rFonts w:ascii="Arial" w:hAnsi="Arial" w:cs="Arial"/>
          <w:sz w:val="24"/>
          <w:szCs w:val="24"/>
        </w:rPr>
      </w:pPr>
      <w:r>
        <w:rPr>
          <w:rFonts w:ascii="Arial" w:hAnsi="Arial" w:cs="Arial"/>
          <w:sz w:val="24"/>
          <w:szCs w:val="24"/>
        </w:rPr>
        <w:tab/>
        <w:t>The Electoral Board reviewed the redistricting map that was</w:t>
      </w:r>
      <w:r w:rsidR="00754BED">
        <w:rPr>
          <w:rFonts w:ascii="Arial" w:hAnsi="Arial" w:cs="Arial"/>
          <w:sz w:val="24"/>
          <w:szCs w:val="24"/>
        </w:rPr>
        <w:t xml:space="preserve"> chosen</w:t>
      </w:r>
      <w:r>
        <w:rPr>
          <w:rFonts w:ascii="Arial" w:hAnsi="Arial" w:cs="Arial"/>
          <w:sz w:val="24"/>
          <w:szCs w:val="24"/>
        </w:rPr>
        <w:t xml:space="preserve"> by the City Council of Franklin</w:t>
      </w:r>
      <w:r w:rsidR="00754BED">
        <w:rPr>
          <w:rFonts w:ascii="Arial" w:hAnsi="Arial" w:cs="Arial"/>
          <w:sz w:val="24"/>
          <w:szCs w:val="24"/>
        </w:rPr>
        <w:t xml:space="preserve">. </w:t>
      </w:r>
      <w:r>
        <w:rPr>
          <w:rFonts w:ascii="Arial" w:hAnsi="Arial" w:cs="Arial"/>
          <w:sz w:val="24"/>
          <w:szCs w:val="24"/>
        </w:rPr>
        <w:t>Although there has been a change in Ward 2 and Ward 6, it was suggested that the polling precincts remain where the</w:t>
      </w:r>
      <w:r w:rsidR="00EE6D71">
        <w:rPr>
          <w:rFonts w:ascii="Arial" w:hAnsi="Arial" w:cs="Arial"/>
          <w:sz w:val="24"/>
          <w:szCs w:val="24"/>
        </w:rPr>
        <w:t>y</w:t>
      </w:r>
      <w:r>
        <w:rPr>
          <w:rFonts w:ascii="Arial" w:hAnsi="Arial" w:cs="Arial"/>
          <w:sz w:val="24"/>
          <w:szCs w:val="24"/>
        </w:rPr>
        <w:t xml:space="preserve"> are </w:t>
      </w:r>
      <w:r w:rsidR="00EE6D71">
        <w:rPr>
          <w:rFonts w:ascii="Arial" w:hAnsi="Arial" w:cs="Arial"/>
          <w:sz w:val="24"/>
          <w:szCs w:val="24"/>
        </w:rPr>
        <w:t xml:space="preserve">because they are within the </w:t>
      </w:r>
      <w:r w:rsidR="00124152">
        <w:rPr>
          <w:rFonts w:ascii="Arial" w:hAnsi="Arial" w:cs="Arial"/>
          <w:sz w:val="24"/>
          <w:szCs w:val="24"/>
        </w:rPr>
        <w:t>one-mile</w:t>
      </w:r>
      <w:r w:rsidR="00EE6D71">
        <w:rPr>
          <w:rFonts w:ascii="Arial" w:hAnsi="Arial" w:cs="Arial"/>
          <w:sz w:val="24"/>
          <w:szCs w:val="24"/>
        </w:rPr>
        <w:t xml:space="preserve"> precinct boundary requirements</w:t>
      </w:r>
      <w:r w:rsidR="00754BED">
        <w:rPr>
          <w:rFonts w:ascii="Arial" w:hAnsi="Arial" w:cs="Arial"/>
          <w:sz w:val="24"/>
          <w:szCs w:val="24"/>
        </w:rPr>
        <w:t xml:space="preserve">. </w:t>
      </w:r>
      <w:r w:rsidR="00EE6D71">
        <w:rPr>
          <w:rFonts w:ascii="Arial" w:hAnsi="Arial" w:cs="Arial"/>
          <w:sz w:val="24"/>
          <w:szCs w:val="24"/>
        </w:rPr>
        <w:t xml:space="preserve">Also, it </w:t>
      </w:r>
      <w:r w:rsidR="00124152">
        <w:rPr>
          <w:rFonts w:ascii="Arial" w:hAnsi="Arial" w:cs="Arial"/>
          <w:sz w:val="24"/>
          <w:szCs w:val="24"/>
        </w:rPr>
        <w:t>is more feasible for the voters.</w:t>
      </w:r>
    </w:p>
    <w:p w14:paraId="14183547" w14:textId="7FC09485" w:rsidR="006D1A05" w:rsidRDefault="006D1A05" w:rsidP="00395E40">
      <w:pPr>
        <w:spacing w:line="360" w:lineRule="auto"/>
        <w:rPr>
          <w:rFonts w:ascii="Arial" w:hAnsi="Arial" w:cs="Arial"/>
          <w:sz w:val="24"/>
          <w:szCs w:val="24"/>
        </w:rPr>
      </w:pPr>
    </w:p>
    <w:p w14:paraId="1A0EA735" w14:textId="2A682C09" w:rsidR="006D1A05" w:rsidRDefault="006D1A05" w:rsidP="00395E40">
      <w:pPr>
        <w:spacing w:line="360" w:lineRule="auto"/>
        <w:rPr>
          <w:rFonts w:ascii="Arial" w:hAnsi="Arial" w:cs="Arial"/>
          <w:sz w:val="24"/>
          <w:szCs w:val="24"/>
        </w:rPr>
      </w:pPr>
      <w:r>
        <w:rPr>
          <w:rFonts w:ascii="Arial" w:hAnsi="Arial" w:cs="Arial"/>
          <w:sz w:val="24"/>
          <w:szCs w:val="24"/>
        </w:rPr>
        <w:t>Page 3</w:t>
      </w:r>
    </w:p>
    <w:p w14:paraId="796E19D3" w14:textId="6A6C7BA6" w:rsidR="006D1A05" w:rsidRDefault="006D1A05" w:rsidP="00395E40">
      <w:pPr>
        <w:spacing w:line="360" w:lineRule="auto"/>
        <w:rPr>
          <w:rFonts w:ascii="Arial" w:hAnsi="Arial" w:cs="Arial"/>
          <w:sz w:val="24"/>
          <w:szCs w:val="24"/>
        </w:rPr>
      </w:pPr>
      <w:r>
        <w:rPr>
          <w:rFonts w:ascii="Arial" w:hAnsi="Arial" w:cs="Arial"/>
          <w:sz w:val="24"/>
          <w:szCs w:val="24"/>
        </w:rPr>
        <w:t>Draft Minutes dated June 28, 2022</w:t>
      </w:r>
    </w:p>
    <w:p w14:paraId="5ED07C53" w14:textId="77777777" w:rsidR="006D1A05" w:rsidRDefault="006D1A05" w:rsidP="00395E40">
      <w:pPr>
        <w:spacing w:line="360" w:lineRule="auto"/>
        <w:rPr>
          <w:rFonts w:ascii="Arial" w:hAnsi="Arial" w:cs="Arial"/>
          <w:sz w:val="24"/>
          <w:szCs w:val="24"/>
        </w:rPr>
      </w:pPr>
    </w:p>
    <w:p w14:paraId="459D0D32" w14:textId="7B786EAF" w:rsidR="00124152" w:rsidRDefault="00124152" w:rsidP="00395E40">
      <w:pPr>
        <w:spacing w:line="360" w:lineRule="auto"/>
        <w:rPr>
          <w:rFonts w:ascii="Arial" w:hAnsi="Arial" w:cs="Arial"/>
          <w:sz w:val="24"/>
          <w:szCs w:val="24"/>
        </w:rPr>
      </w:pPr>
      <w:r>
        <w:rPr>
          <w:rFonts w:ascii="Arial" w:hAnsi="Arial" w:cs="Arial"/>
          <w:sz w:val="24"/>
          <w:szCs w:val="24"/>
        </w:rPr>
        <w:tab/>
        <w:t>The City Councilman for Ward 4 has requested the voting precinct be moved into his Ward</w:t>
      </w:r>
      <w:r w:rsidR="00754BED">
        <w:rPr>
          <w:rFonts w:ascii="Arial" w:hAnsi="Arial" w:cs="Arial"/>
          <w:sz w:val="24"/>
          <w:szCs w:val="24"/>
        </w:rPr>
        <w:t xml:space="preserve">. </w:t>
      </w:r>
      <w:r>
        <w:rPr>
          <w:rFonts w:ascii="Arial" w:hAnsi="Arial" w:cs="Arial"/>
          <w:sz w:val="24"/>
          <w:szCs w:val="24"/>
        </w:rPr>
        <w:t xml:space="preserve">Currently, the </w:t>
      </w:r>
      <w:r w:rsidR="00A76BCE">
        <w:rPr>
          <w:rFonts w:ascii="Arial" w:hAnsi="Arial" w:cs="Arial"/>
          <w:sz w:val="24"/>
          <w:szCs w:val="24"/>
        </w:rPr>
        <w:t>voting precinct is at the Sportsman which meets the one-mile precinct boundary requirement</w:t>
      </w:r>
      <w:r w:rsidR="00754BED">
        <w:rPr>
          <w:rFonts w:ascii="Arial" w:hAnsi="Arial" w:cs="Arial"/>
          <w:sz w:val="24"/>
          <w:szCs w:val="24"/>
        </w:rPr>
        <w:t xml:space="preserve">. </w:t>
      </w:r>
      <w:r w:rsidR="00A76BCE">
        <w:rPr>
          <w:rFonts w:ascii="Arial" w:hAnsi="Arial" w:cs="Arial"/>
          <w:sz w:val="24"/>
          <w:szCs w:val="24"/>
        </w:rPr>
        <w:t xml:space="preserve">The Councilman had suggested First Baptist on Hall </w:t>
      </w:r>
      <w:r w:rsidR="003232C1">
        <w:rPr>
          <w:rFonts w:ascii="Arial" w:hAnsi="Arial" w:cs="Arial"/>
          <w:sz w:val="24"/>
          <w:szCs w:val="24"/>
        </w:rPr>
        <w:t>Street,</w:t>
      </w:r>
      <w:r w:rsidR="00A76BCE">
        <w:rPr>
          <w:rFonts w:ascii="Arial" w:hAnsi="Arial" w:cs="Arial"/>
          <w:sz w:val="24"/>
          <w:szCs w:val="24"/>
        </w:rPr>
        <w:t xml:space="preserve"> but it is not ADA accessible</w:t>
      </w:r>
      <w:r w:rsidR="00754BED">
        <w:rPr>
          <w:rFonts w:ascii="Arial" w:hAnsi="Arial" w:cs="Arial"/>
          <w:sz w:val="24"/>
          <w:szCs w:val="24"/>
        </w:rPr>
        <w:t xml:space="preserve">. </w:t>
      </w:r>
      <w:r w:rsidR="00A76BCE">
        <w:rPr>
          <w:rFonts w:ascii="Arial" w:hAnsi="Arial" w:cs="Arial"/>
          <w:sz w:val="24"/>
          <w:szCs w:val="24"/>
        </w:rPr>
        <w:t>After much discussion, the Electoral Board</w:t>
      </w:r>
      <w:r w:rsidR="005F7C2E">
        <w:rPr>
          <w:rFonts w:ascii="Arial" w:hAnsi="Arial" w:cs="Arial"/>
          <w:sz w:val="24"/>
          <w:szCs w:val="24"/>
        </w:rPr>
        <w:t xml:space="preserve"> selected the following:</w:t>
      </w:r>
    </w:p>
    <w:p w14:paraId="6745C138" w14:textId="087B1D6F" w:rsidR="005F7C2E" w:rsidRDefault="005F7C2E" w:rsidP="005F7C2E">
      <w:pPr>
        <w:pStyle w:val="ListParagraph"/>
        <w:numPr>
          <w:ilvl w:val="0"/>
          <w:numId w:val="2"/>
        </w:numPr>
        <w:spacing w:line="360" w:lineRule="auto"/>
        <w:rPr>
          <w:rFonts w:ascii="Arial" w:hAnsi="Arial" w:cs="Arial"/>
          <w:sz w:val="24"/>
          <w:szCs w:val="24"/>
        </w:rPr>
      </w:pPr>
      <w:r>
        <w:rPr>
          <w:rFonts w:ascii="Arial" w:hAnsi="Arial" w:cs="Arial"/>
          <w:sz w:val="24"/>
          <w:szCs w:val="24"/>
        </w:rPr>
        <w:t xml:space="preserve"> Franklin Christian Congregational Church</w:t>
      </w:r>
    </w:p>
    <w:p w14:paraId="7624EE15" w14:textId="28933ABA" w:rsidR="005F7C2E" w:rsidRDefault="005F7C2E" w:rsidP="005F7C2E">
      <w:pPr>
        <w:pStyle w:val="ListParagraph"/>
        <w:numPr>
          <w:ilvl w:val="0"/>
          <w:numId w:val="2"/>
        </w:numPr>
        <w:spacing w:line="360" w:lineRule="auto"/>
        <w:rPr>
          <w:rFonts w:ascii="Arial" w:hAnsi="Arial" w:cs="Arial"/>
          <w:sz w:val="24"/>
          <w:szCs w:val="24"/>
        </w:rPr>
      </w:pPr>
      <w:r>
        <w:rPr>
          <w:rFonts w:ascii="Arial" w:hAnsi="Arial" w:cs="Arial"/>
          <w:sz w:val="24"/>
          <w:szCs w:val="24"/>
        </w:rPr>
        <w:t>Incubator</w:t>
      </w:r>
    </w:p>
    <w:p w14:paraId="3340C724" w14:textId="7E34928D" w:rsidR="005F7C2E" w:rsidRDefault="005F7C2E" w:rsidP="005F7C2E">
      <w:pPr>
        <w:pStyle w:val="ListParagraph"/>
        <w:numPr>
          <w:ilvl w:val="0"/>
          <w:numId w:val="2"/>
        </w:numPr>
        <w:spacing w:line="360" w:lineRule="auto"/>
        <w:rPr>
          <w:rFonts w:ascii="Arial" w:hAnsi="Arial" w:cs="Arial"/>
          <w:sz w:val="24"/>
          <w:szCs w:val="24"/>
        </w:rPr>
      </w:pPr>
      <w:r>
        <w:rPr>
          <w:rFonts w:ascii="Arial" w:hAnsi="Arial" w:cs="Arial"/>
          <w:sz w:val="24"/>
          <w:szCs w:val="24"/>
        </w:rPr>
        <w:t>Food Bank</w:t>
      </w:r>
    </w:p>
    <w:p w14:paraId="41E71971" w14:textId="79F3C775" w:rsidR="005F7C2E" w:rsidRDefault="005F7C2E" w:rsidP="005F7C2E">
      <w:pPr>
        <w:pStyle w:val="ListParagraph"/>
        <w:numPr>
          <w:ilvl w:val="0"/>
          <w:numId w:val="2"/>
        </w:numPr>
        <w:spacing w:line="360" w:lineRule="auto"/>
        <w:rPr>
          <w:rFonts w:ascii="Arial" w:hAnsi="Arial" w:cs="Arial"/>
          <w:sz w:val="24"/>
          <w:szCs w:val="24"/>
        </w:rPr>
      </w:pPr>
      <w:r>
        <w:rPr>
          <w:rFonts w:ascii="Arial" w:hAnsi="Arial" w:cs="Arial"/>
          <w:sz w:val="24"/>
          <w:szCs w:val="24"/>
        </w:rPr>
        <w:t>Franklin Baptist Church</w:t>
      </w:r>
    </w:p>
    <w:p w14:paraId="1837DFC6" w14:textId="44B9E465" w:rsidR="005F7C2E" w:rsidRDefault="00D37938" w:rsidP="00F066FC">
      <w:pPr>
        <w:spacing w:line="360" w:lineRule="auto"/>
        <w:ind w:firstLine="720"/>
        <w:rPr>
          <w:rFonts w:ascii="Arial" w:hAnsi="Arial" w:cs="Arial"/>
          <w:sz w:val="24"/>
          <w:szCs w:val="24"/>
        </w:rPr>
      </w:pPr>
      <w:r>
        <w:rPr>
          <w:rFonts w:ascii="Arial" w:hAnsi="Arial" w:cs="Arial"/>
          <w:sz w:val="24"/>
          <w:szCs w:val="24"/>
        </w:rPr>
        <w:t xml:space="preserve">Prior to </w:t>
      </w:r>
      <w:r w:rsidR="005F7C2E">
        <w:rPr>
          <w:rFonts w:ascii="Arial" w:hAnsi="Arial" w:cs="Arial"/>
          <w:sz w:val="24"/>
          <w:szCs w:val="24"/>
        </w:rPr>
        <w:t>moving a precinct</w:t>
      </w:r>
      <w:r>
        <w:rPr>
          <w:rFonts w:ascii="Arial" w:hAnsi="Arial" w:cs="Arial"/>
          <w:sz w:val="24"/>
          <w:szCs w:val="24"/>
        </w:rPr>
        <w:t>, the Electoral Board need to verify if a public</w:t>
      </w:r>
      <w:r w:rsidR="00F066FC">
        <w:rPr>
          <w:rFonts w:ascii="Arial" w:hAnsi="Arial" w:cs="Arial"/>
          <w:sz w:val="24"/>
          <w:szCs w:val="24"/>
        </w:rPr>
        <w:t xml:space="preserve"> </w:t>
      </w:r>
      <w:r>
        <w:rPr>
          <w:rFonts w:ascii="Arial" w:hAnsi="Arial" w:cs="Arial"/>
          <w:sz w:val="24"/>
          <w:szCs w:val="24"/>
        </w:rPr>
        <w:t>hearing must be conducted.</w:t>
      </w:r>
    </w:p>
    <w:p w14:paraId="4118AF36" w14:textId="7498B904" w:rsidR="00D37938" w:rsidRDefault="00D37938" w:rsidP="00D37938">
      <w:pPr>
        <w:spacing w:line="360" w:lineRule="auto"/>
        <w:rPr>
          <w:rFonts w:ascii="Arial" w:hAnsi="Arial" w:cs="Arial"/>
          <w:sz w:val="24"/>
          <w:szCs w:val="24"/>
        </w:rPr>
      </w:pPr>
      <w:r>
        <w:rPr>
          <w:rFonts w:ascii="Arial" w:hAnsi="Arial" w:cs="Arial"/>
          <w:b/>
          <w:bCs/>
          <w:sz w:val="24"/>
          <w:szCs w:val="24"/>
        </w:rPr>
        <w:t>V.  Adjournment</w:t>
      </w:r>
    </w:p>
    <w:p w14:paraId="21FED181" w14:textId="33015296" w:rsidR="00D37938" w:rsidRPr="00D37938" w:rsidRDefault="00D37938" w:rsidP="00D37938">
      <w:pPr>
        <w:spacing w:line="360" w:lineRule="auto"/>
        <w:rPr>
          <w:rFonts w:ascii="Arial" w:hAnsi="Arial" w:cs="Arial"/>
          <w:sz w:val="24"/>
          <w:szCs w:val="24"/>
        </w:rPr>
      </w:pPr>
      <w:r>
        <w:rPr>
          <w:rFonts w:ascii="Arial" w:hAnsi="Arial" w:cs="Arial"/>
          <w:sz w:val="24"/>
          <w:szCs w:val="24"/>
        </w:rPr>
        <w:tab/>
        <w:t>Having no other business before the Electoral Board, Gary Wyse moved that we ad</w:t>
      </w:r>
      <w:r w:rsidR="00F066FC">
        <w:rPr>
          <w:rFonts w:ascii="Arial" w:hAnsi="Arial" w:cs="Arial"/>
          <w:sz w:val="24"/>
          <w:szCs w:val="24"/>
        </w:rPr>
        <w:t>j</w:t>
      </w:r>
      <w:r>
        <w:rPr>
          <w:rFonts w:ascii="Arial" w:hAnsi="Arial" w:cs="Arial"/>
          <w:sz w:val="24"/>
          <w:szCs w:val="24"/>
        </w:rPr>
        <w:t>ourn</w:t>
      </w:r>
      <w:r w:rsidR="00754BED">
        <w:rPr>
          <w:rFonts w:ascii="Arial" w:hAnsi="Arial" w:cs="Arial"/>
          <w:sz w:val="24"/>
          <w:szCs w:val="24"/>
        </w:rPr>
        <w:t xml:space="preserve">. </w:t>
      </w:r>
      <w:r w:rsidR="00F066FC">
        <w:rPr>
          <w:rFonts w:ascii="Arial" w:hAnsi="Arial" w:cs="Arial"/>
          <w:sz w:val="24"/>
          <w:szCs w:val="24"/>
        </w:rPr>
        <w:t>Doris Artis seconded it</w:t>
      </w:r>
      <w:r w:rsidR="00754BED">
        <w:rPr>
          <w:rFonts w:ascii="Arial" w:hAnsi="Arial" w:cs="Arial"/>
          <w:sz w:val="24"/>
          <w:szCs w:val="24"/>
        </w:rPr>
        <w:t xml:space="preserve">. </w:t>
      </w:r>
      <w:r w:rsidR="00F066FC">
        <w:rPr>
          <w:rFonts w:ascii="Arial" w:hAnsi="Arial" w:cs="Arial"/>
          <w:sz w:val="24"/>
          <w:szCs w:val="24"/>
        </w:rPr>
        <w:t>The meeting adjourned at 12:05 pm.</w:t>
      </w:r>
    </w:p>
    <w:p w14:paraId="15702089" w14:textId="77777777" w:rsidR="002B3EC3" w:rsidRDefault="002B3EC3" w:rsidP="002B3EC3">
      <w:pPr>
        <w:spacing w:line="360" w:lineRule="auto"/>
        <w:rPr>
          <w:rFonts w:ascii="Arial" w:hAnsi="Arial" w:cs="Arial"/>
          <w:sz w:val="24"/>
          <w:szCs w:val="24"/>
        </w:rPr>
      </w:pPr>
    </w:p>
    <w:p w14:paraId="099CF1E1" w14:textId="77777777" w:rsidR="002B3EC3" w:rsidRDefault="002B3EC3" w:rsidP="002B3EC3">
      <w:pPr>
        <w:rPr>
          <w:rFonts w:ascii="Arial" w:hAnsi="Arial" w:cs="Arial"/>
          <w:sz w:val="24"/>
          <w:szCs w:val="24"/>
        </w:rPr>
      </w:pPr>
      <w:r>
        <w:rPr>
          <w:rFonts w:ascii="Arial" w:hAnsi="Arial" w:cs="Arial"/>
          <w:sz w:val="24"/>
          <w:szCs w:val="24"/>
        </w:rPr>
        <w:t>Humbly Submitted,</w:t>
      </w:r>
    </w:p>
    <w:p w14:paraId="64F7EA80" w14:textId="77777777" w:rsidR="002B3EC3" w:rsidRDefault="002B3EC3" w:rsidP="002B3EC3">
      <w:pPr>
        <w:spacing w:line="360" w:lineRule="auto"/>
        <w:rPr>
          <w:rFonts w:ascii="Arial" w:hAnsi="Arial" w:cs="Arial"/>
          <w:sz w:val="24"/>
          <w:szCs w:val="24"/>
        </w:rPr>
      </w:pPr>
    </w:p>
    <w:p w14:paraId="15EC1F52" w14:textId="77777777" w:rsidR="002B3EC3" w:rsidRPr="009043B2" w:rsidRDefault="002B3EC3" w:rsidP="002B3EC3">
      <w:pPr>
        <w:spacing w:line="360" w:lineRule="auto"/>
        <w:rPr>
          <w:rFonts w:ascii="Lucida Calligraphy" w:hAnsi="Lucida Calligraphy" w:cs="Arial"/>
          <w:sz w:val="24"/>
          <w:szCs w:val="24"/>
        </w:rPr>
      </w:pPr>
      <w:r w:rsidRPr="009043B2">
        <w:rPr>
          <w:rFonts w:ascii="Lucida Calligraphy" w:hAnsi="Lucida Calligraphy" w:cs="Arial"/>
          <w:sz w:val="24"/>
          <w:szCs w:val="24"/>
        </w:rPr>
        <w:t>Purlie E. Banks</w:t>
      </w:r>
    </w:p>
    <w:p w14:paraId="1E7A5912" w14:textId="77777777" w:rsidR="002B3EC3" w:rsidRDefault="002B3EC3" w:rsidP="002B3EC3">
      <w:pPr>
        <w:rPr>
          <w:rFonts w:ascii="Arial" w:hAnsi="Arial" w:cs="Arial"/>
          <w:sz w:val="24"/>
          <w:szCs w:val="24"/>
        </w:rPr>
      </w:pPr>
      <w:r>
        <w:rPr>
          <w:rFonts w:ascii="Arial" w:hAnsi="Arial" w:cs="Arial"/>
          <w:sz w:val="24"/>
          <w:szCs w:val="24"/>
        </w:rPr>
        <w:t>Purlie E. Banks</w:t>
      </w:r>
    </w:p>
    <w:p w14:paraId="56B7B791" w14:textId="77777777" w:rsidR="002B3EC3" w:rsidRPr="006E4634" w:rsidRDefault="002B3EC3" w:rsidP="002B3EC3">
      <w:pPr>
        <w:spacing w:line="360" w:lineRule="auto"/>
        <w:rPr>
          <w:rFonts w:ascii="Arial" w:hAnsi="Arial" w:cs="Arial"/>
          <w:sz w:val="24"/>
          <w:szCs w:val="24"/>
        </w:rPr>
      </w:pPr>
      <w:r>
        <w:rPr>
          <w:rFonts w:ascii="Arial" w:hAnsi="Arial" w:cs="Arial"/>
          <w:sz w:val="24"/>
          <w:szCs w:val="24"/>
        </w:rPr>
        <w:t>Secretary</w:t>
      </w:r>
    </w:p>
    <w:p w14:paraId="7F96A235" w14:textId="77777777" w:rsidR="00362366" w:rsidRPr="004C2B5E" w:rsidRDefault="00362366">
      <w:pPr>
        <w:rPr>
          <w:rFonts w:ascii="Comic Sans MS" w:hAnsi="Comic Sans MS"/>
          <w:sz w:val="28"/>
          <w:szCs w:val="28"/>
        </w:rPr>
      </w:pPr>
    </w:p>
    <w:sectPr w:rsidR="00362366" w:rsidRPr="004C2B5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FD748" w14:textId="77777777" w:rsidR="004C2B5E" w:rsidRDefault="004C2B5E" w:rsidP="004C2B5E">
      <w:r>
        <w:separator/>
      </w:r>
    </w:p>
  </w:endnote>
  <w:endnote w:type="continuationSeparator" w:id="0">
    <w:p w14:paraId="41256EA3" w14:textId="77777777" w:rsidR="004C2B5E" w:rsidRDefault="004C2B5E" w:rsidP="004C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4E83" w14:textId="77777777" w:rsidR="004C2B5E" w:rsidRDefault="004C2B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0077" w14:textId="77777777" w:rsidR="004C2B5E" w:rsidRDefault="004C2B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E840" w14:textId="77777777" w:rsidR="004C2B5E" w:rsidRDefault="004C2B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F8E46" w14:textId="77777777" w:rsidR="004C2B5E" w:rsidRDefault="004C2B5E" w:rsidP="004C2B5E">
      <w:r>
        <w:separator/>
      </w:r>
    </w:p>
  </w:footnote>
  <w:footnote w:type="continuationSeparator" w:id="0">
    <w:p w14:paraId="37638A0B" w14:textId="77777777" w:rsidR="004C2B5E" w:rsidRDefault="004C2B5E" w:rsidP="004C2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DBC6" w14:textId="77777777" w:rsidR="004C2B5E" w:rsidRDefault="004C2B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4404" w14:textId="77777777" w:rsidR="004C2B5E" w:rsidRDefault="004C2B5E">
    <w:pPr>
      <w:pStyle w:val="Header"/>
      <w:rPr>
        <w:sz w:val="36"/>
        <w:szCs w:val="36"/>
      </w:rPr>
    </w:pPr>
    <w:r>
      <w:rPr>
        <w:noProof/>
      </w:rPr>
      <w:drawing>
        <wp:inline distT="0" distB="0" distL="0" distR="0" wp14:anchorId="1CE8D532" wp14:editId="6B1CBD7A">
          <wp:extent cx="23431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066800"/>
                  </a:xfrm>
                  <a:prstGeom prst="rect">
                    <a:avLst/>
                  </a:prstGeom>
                  <a:noFill/>
                </pic:spPr>
              </pic:pic>
            </a:graphicData>
          </a:graphic>
        </wp:inline>
      </w:drawing>
    </w:r>
  </w:p>
  <w:p w14:paraId="6849F04D" w14:textId="3B6C1951" w:rsidR="004C2B5E" w:rsidRDefault="004C2B5E">
    <w:pPr>
      <w:pStyle w:val="Header"/>
    </w:pPr>
    <w:r>
      <w:rPr>
        <w:sz w:val="36"/>
        <w:szCs w:val="36"/>
      </w:rPr>
      <w:tab/>
      <w:t xml:space="preserve">    </w:t>
    </w:r>
    <w:r w:rsidRPr="004C2B5E">
      <w:rPr>
        <w:sz w:val="36"/>
        <w:szCs w:val="36"/>
      </w:rPr>
      <w:t>City of Franklin, Virginia Electoral Board</w:t>
    </w:r>
  </w:p>
  <w:p w14:paraId="1F7B4445" w14:textId="3B18639A" w:rsidR="004C2B5E" w:rsidRDefault="004C2B5E">
    <w:pPr>
      <w:pStyle w:val="Header"/>
    </w:pPr>
    <w:r>
      <w:tab/>
      <w:t xml:space="preserve">     G</w:t>
    </w:r>
    <w:r>
      <w:rPr>
        <w:rFonts w:ascii="Helvetica" w:hAnsi="Helvetica" w:cs="Helvetica"/>
        <w:color w:val="1D2228"/>
        <w:sz w:val="20"/>
        <w:szCs w:val="20"/>
        <w:shd w:val="clear" w:color="auto" w:fill="FFFFFF"/>
      </w:rPr>
      <w:t>ary Wyse - Chairman; Doris Artis - Vice Chairman and Purlie E. Banks - Secretary.</w:t>
    </w:r>
  </w:p>
  <w:p w14:paraId="03D16A49" w14:textId="77777777" w:rsidR="004C2B5E" w:rsidRDefault="004C2B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1553" w14:textId="77777777" w:rsidR="004C2B5E" w:rsidRDefault="004C2B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D6EFE"/>
    <w:multiLevelType w:val="hybridMultilevel"/>
    <w:tmpl w:val="CDDA98EC"/>
    <w:lvl w:ilvl="0" w:tplc="11926A0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1EA298E"/>
    <w:multiLevelType w:val="hybridMultilevel"/>
    <w:tmpl w:val="39F287D6"/>
    <w:lvl w:ilvl="0" w:tplc="B40226A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861432770">
    <w:abstractNumId w:val="0"/>
  </w:num>
  <w:num w:numId="2" w16cid:durableId="1311640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5E"/>
    <w:rsid w:val="00027E16"/>
    <w:rsid w:val="00087502"/>
    <w:rsid w:val="000C5D2B"/>
    <w:rsid w:val="000E4F7A"/>
    <w:rsid w:val="001165B7"/>
    <w:rsid w:val="00124152"/>
    <w:rsid w:val="0019666D"/>
    <w:rsid w:val="00196EB4"/>
    <w:rsid w:val="002B3EC3"/>
    <w:rsid w:val="002C42C1"/>
    <w:rsid w:val="002D55A2"/>
    <w:rsid w:val="002E0A9C"/>
    <w:rsid w:val="00302E97"/>
    <w:rsid w:val="003232C1"/>
    <w:rsid w:val="00362366"/>
    <w:rsid w:val="00395E40"/>
    <w:rsid w:val="004007A5"/>
    <w:rsid w:val="00486A5F"/>
    <w:rsid w:val="004A582D"/>
    <w:rsid w:val="004C2B5E"/>
    <w:rsid w:val="004E2E3E"/>
    <w:rsid w:val="00524D2C"/>
    <w:rsid w:val="00581BFD"/>
    <w:rsid w:val="005D53CC"/>
    <w:rsid w:val="005F7C2E"/>
    <w:rsid w:val="006156F0"/>
    <w:rsid w:val="00616D36"/>
    <w:rsid w:val="006A35D4"/>
    <w:rsid w:val="006D1A05"/>
    <w:rsid w:val="006E3F16"/>
    <w:rsid w:val="007003A4"/>
    <w:rsid w:val="00754BED"/>
    <w:rsid w:val="007A248A"/>
    <w:rsid w:val="007C5428"/>
    <w:rsid w:val="007D33B3"/>
    <w:rsid w:val="007F45E9"/>
    <w:rsid w:val="00802C0F"/>
    <w:rsid w:val="00882A0F"/>
    <w:rsid w:val="00933092"/>
    <w:rsid w:val="009818FA"/>
    <w:rsid w:val="00994750"/>
    <w:rsid w:val="009A6FC5"/>
    <w:rsid w:val="00A129E6"/>
    <w:rsid w:val="00A22FF3"/>
    <w:rsid w:val="00A53CD5"/>
    <w:rsid w:val="00A76BCE"/>
    <w:rsid w:val="00AA7DA8"/>
    <w:rsid w:val="00AB2379"/>
    <w:rsid w:val="00AD55C4"/>
    <w:rsid w:val="00B10AC9"/>
    <w:rsid w:val="00B21808"/>
    <w:rsid w:val="00BB4387"/>
    <w:rsid w:val="00BC2850"/>
    <w:rsid w:val="00C73319"/>
    <w:rsid w:val="00D37938"/>
    <w:rsid w:val="00DC343B"/>
    <w:rsid w:val="00E640E5"/>
    <w:rsid w:val="00EE6D71"/>
    <w:rsid w:val="00F066FC"/>
    <w:rsid w:val="00FB7052"/>
    <w:rsid w:val="00FC3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04D8302"/>
  <w15:chartTrackingRefBased/>
  <w15:docId w15:val="{694AFC15-AA9C-454F-9994-7C8BE5C7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EC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B5E"/>
    <w:pPr>
      <w:tabs>
        <w:tab w:val="center" w:pos="4680"/>
        <w:tab w:val="right" w:pos="9360"/>
      </w:tabs>
    </w:pPr>
  </w:style>
  <w:style w:type="character" w:customStyle="1" w:styleId="HeaderChar">
    <w:name w:val="Header Char"/>
    <w:basedOn w:val="DefaultParagraphFont"/>
    <w:link w:val="Header"/>
    <w:uiPriority w:val="99"/>
    <w:rsid w:val="004C2B5E"/>
  </w:style>
  <w:style w:type="paragraph" w:styleId="Footer">
    <w:name w:val="footer"/>
    <w:basedOn w:val="Normal"/>
    <w:link w:val="FooterChar"/>
    <w:uiPriority w:val="99"/>
    <w:unhideWhenUsed/>
    <w:rsid w:val="004C2B5E"/>
    <w:pPr>
      <w:tabs>
        <w:tab w:val="center" w:pos="4680"/>
        <w:tab w:val="right" w:pos="9360"/>
      </w:tabs>
    </w:pPr>
  </w:style>
  <w:style w:type="character" w:customStyle="1" w:styleId="FooterChar">
    <w:name w:val="Footer Char"/>
    <w:basedOn w:val="DefaultParagraphFont"/>
    <w:link w:val="Footer"/>
    <w:uiPriority w:val="99"/>
    <w:rsid w:val="004C2B5E"/>
  </w:style>
  <w:style w:type="paragraph" w:styleId="ListParagraph">
    <w:name w:val="List Paragraph"/>
    <w:basedOn w:val="Normal"/>
    <w:uiPriority w:val="34"/>
    <w:qFormat/>
    <w:rsid w:val="007C54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7479D-5460-4328-B90B-E21315717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Brenda</dc:creator>
  <cp:keywords/>
  <dc:description/>
  <cp:lastModifiedBy>Purlie</cp:lastModifiedBy>
  <cp:revision>2</cp:revision>
  <cp:lastPrinted>2022-07-27T12:31:00Z</cp:lastPrinted>
  <dcterms:created xsi:type="dcterms:W3CDTF">2022-09-13T18:33:00Z</dcterms:created>
  <dcterms:modified xsi:type="dcterms:W3CDTF">2022-09-13T18:33:00Z</dcterms:modified>
</cp:coreProperties>
</file>