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C1E" w:rsidRDefault="006D15B1" w:rsidP="00861C1E">
      <w:pPr>
        <w:ind w:left="-720"/>
        <w:rPr>
          <w:rFonts w:ascii="Grad" w:hAnsi="Grad" w:cs="Aharoni"/>
          <w:b/>
          <w:sz w:val="84"/>
          <w:szCs w:val="84"/>
        </w:rPr>
      </w:pPr>
      <w:r>
        <w:rPr>
          <w:noProof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39pt;margin-top:-32.25pt;width:207pt;height:96pt;z-index:-251658752">
            <v:imagedata r:id="rId9" o:title="Cursive%20logo"/>
          </v:shape>
        </w:pict>
      </w:r>
      <w:r w:rsidR="00861C1E">
        <w:rPr>
          <w:rFonts w:ascii="Grad" w:hAnsi="Grad" w:cs="Aharoni"/>
          <w:b/>
          <w:sz w:val="84"/>
          <w:szCs w:val="84"/>
        </w:rPr>
        <w:t xml:space="preserve"> </w:t>
      </w:r>
      <w:r w:rsidR="00325E1D" w:rsidRPr="00815099">
        <w:rPr>
          <w:rFonts w:ascii="Grad" w:hAnsi="Grad" w:cs="Aharoni"/>
          <w:b/>
          <w:sz w:val="84"/>
          <w:szCs w:val="84"/>
        </w:rPr>
        <w:t>CITY CLIPS</w:t>
      </w:r>
      <w:r w:rsidR="0006344D" w:rsidRPr="00815099">
        <w:rPr>
          <w:rFonts w:ascii="Grad" w:hAnsi="Grad" w:cs="Aharoni"/>
          <w:b/>
          <w:sz w:val="84"/>
          <w:szCs w:val="84"/>
        </w:rPr>
        <w:t xml:space="preserve">  </w:t>
      </w:r>
      <w:r w:rsidR="00BB6717" w:rsidRPr="00815099">
        <w:rPr>
          <w:rFonts w:ascii="Grad" w:hAnsi="Grad" w:cs="Aharoni"/>
          <w:b/>
          <w:sz w:val="84"/>
          <w:szCs w:val="84"/>
        </w:rPr>
        <w:tab/>
      </w:r>
    </w:p>
    <w:p w:rsidR="00325E1D" w:rsidRPr="00861C1E" w:rsidRDefault="00861C1E" w:rsidP="00861C1E">
      <w:pPr>
        <w:ind w:left="-720"/>
        <w:rPr>
          <w:rFonts w:ascii="Grad" w:hAnsi="Grad" w:cs="Aharoni"/>
          <w:b/>
          <w:sz w:val="84"/>
          <w:szCs w:val="84"/>
        </w:rPr>
      </w:pPr>
      <w:r>
        <w:rPr>
          <w:rFonts w:ascii="Grad" w:hAnsi="Grad" w:cs="Aharoni"/>
          <w:b/>
          <w:sz w:val="84"/>
          <w:szCs w:val="84"/>
        </w:rPr>
        <w:t xml:space="preserve">     </w:t>
      </w:r>
      <w:r w:rsidR="00427790">
        <w:rPr>
          <w:rFonts w:ascii="Grad" w:hAnsi="Grad"/>
          <w:b/>
          <w:sz w:val="36"/>
          <w:szCs w:val="36"/>
        </w:rPr>
        <w:t xml:space="preserve">AUGUST </w:t>
      </w:r>
      <w:r w:rsidR="00505179">
        <w:rPr>
          <w:rFonts w:ascii="Grad" w:hAnsi="Grad"/>
          <w:b/>
          <w:sz w:val="36"/>
          <w:szCs w:val="36"/>
        </w:rPr>
        <w:t>201</w:t>
      </w:r>
      <w:r w:rsidR="0033766C">
        <w:rPr>
          <w:rFonts w:ascii="Grad" w:hAnsi="Grad"/>
          <w:b/>
          <w:sz w:val="36"/>
          <w:szCs w:val="36"/>
        </w:rPr>
        <w:t>6</w:t>
      </w:r>
    </w:p>
    <w:p w:rsidR="00732D11" w:rsidRPr="00CE78F8" w:rsidRDefault="00BB6717" w:rsidP="0062442C">
      <w:pPr>
        <w:pStyle w:val="Heading7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10" w:history="1">
        <w:r w:rsidR="00325E1D" w:rsidRPr="00CE78F8">
          <w:rPr>
            <w:rStyle w:val="Hyperlink"/>
            <w:rFonts w:ascii="Arial" w:hAnsi="Arial" w:cs="Arial"/>
            <w:b w:val="0"/>
            <w:sz w:val="24"/>
            <w:szCs w:val="24"/>
          </w:rPr>
          <w:t>www.franklinva.com</w:t>
        </w:r>
      </w:hyperlink>
    </w:p>
    <w:p w:rsidR="009A413B" w:rsidRPr="009A413B" w:rsidRDefault="006D15B1" w:rsidP="009A413B">
      <w:pPr>
        <w:jc w:val="center"/>
        <w:rPr>
          <w:rFonts w:ascii="Copperplate Gothic Bold" w:hAnsi="Copperplate Gothic Bold"/>
          <w:b/>
          <w:sz w:val="16"/>
          <w:szCs w:val="16"/>
          <w:u w:val="single"/>
        </w:rPr>
      </w:pPr>
      <w:r>
        <w:rPr>
          <w:rFonts w:ascii="Copperplate Gothic Bold" w:hAnsi="Copperplate Gothic Bold"/>
          <w:b/>
          <w:noProof/>
          <w:sz w:val="16"/>
          <w:szCs w:val="1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36.75pt;margin-top:1.65pt;width:573pt;height:103.4pt;z-index:251656704">
            <v:textbox style="mso-next-textbox:#_x0000_s1033">
              <w:txbxContent>
                <w:p w:rsidR="009A413B" w:rsidRPr="00476325" w:rsidRDefault="009A413B" w:rsidP="009A413B">
                  <w:pPr>
                    <w:jc w:val="center"/>
                    <w:rPr>
                      <w:rFonts w:ascii="Copperplate Gothic Bold" w:hAnsi="Copperplate Gothic Bold"/>
                      <w:b/>
                      <w:sz w:val="28"/>
                      <w:szCs w:val="28"/>
                      <w:u w:val="single"/>
                    </w:rPr>
                  </w:pPr>
                  <w:r w:rsidRPr="00476325">
                    <w:rPr>
                      <w:rFonts w:ascii="Copperplate Gothic Bold" w:hAnsi="Copperplate Gothic Bold"/>
                      <w:b/>
                      <w:sz w:val="28"/>
                      <w:szCs w:val="28"/>
                      <w:u w:val="single"/>
                    </w:rPr>
                    <w:t>IMPORTANT DATES TO REMEMBER:</w:t>
                  </w:r>
                </w:p>
                <w:p w:rsidR="009A413B" w:rsidRDefault="009A413B" w:rsidP="009A413B">
                  <w:pPr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</w:p>
                <w:p w:rsidR="009A413B" w:rsidRPr="00333FC3" w:rsidRDefault="009A413B" w:rsidP="00BA26A3">
                  <w:pPr>
                    <w:rPr>
                      <w:rFonts w:ascii="Rockwell" w:hAnsi="Rockwell"/>
                    </w:rPr>
                  </w:pPr>
                  <w:r>
                    <w:rPr>
                      <w:rFonts w:ascii="Rockwell" w:hAnsi="Rockwell"/>
                      <w:b/>
                    </w:rPr>
                    <w:tab/>
                  </w:r>
                  <w:r w:rsidRPr="00BB6717">
                    <w:rPr>
                      <w:rFonts w:ascii="Rockwell" w:hAnsi="Rockwell"/>
                      <w:b/>
                    </w:rPr>
                    <w:t xml:space="preserve">Recycling Dates – </w:t>
                  </w:r>
                  <w:r>
                    <w:rPr>
                      <w:rFonts w:ascii="Rockwell" w:hAnsi="Rockwell"/>
                      <w:b/>
                    </w:rPr>
                    <w:tab/>
                  </w:r>
                  <w:r>
                    <w:rPr>
                      <w:rFonts w:ascii="Rockwell" w:hAnsi="Rockwell"/>
                      <w:b/>
                    </w:rPr>
                    <w:tab/>
                  </w:r>
                  <w:r>
                    <w:rPr>
                      <w:rFonts w:ascii="Rockwell" w:hAnsi="Rockwell"/>
                      <w:b/>
                    </w:rPr>
                    <w:tab/>
                  </w:r>
                  <w:r>
                    <w:rPr>
                      <w:rFonts w:ascii="Rockwell" w:hAnsi="Rockwell"/>
                      <w:b/>
                    </w:rPr>
                    <w:tab/>
                  </w:r>
                  <w:r w:rsidR="00A10D34">
                    <w:rPr>
                      <w:rFonts w:ascii="Rockwell" w:hAnsi="Rockwell"/>
                      <w:b/>
                    </w:rPr>
                    <w:t xml:space="preserve">    </w:t>
                  </w:r>
                  <w:r w:rsidR="00C21FCC">
                    <w:rPr>
                      <w:rFonts w:ascii="Rockwell" w:hAnsi="Rockwell"/>
                      <w:b/>
                    </w:rPr>
                    <w:tab/>
                  </w:r>
                  <w:r w:rsidR="00333FC3">
                    <w:rPr>
                      <w:rFonts w:ascii="Rockwell" w:hAnsi="Rockwell"/>
                      <w:b/>
                    </w:rPr>
                    <w:t xml:space="preserve">            </w:t>
                  </w:r>
                  <w:r w:rsidR="00427790">
                    <w:rPr>
                      <w:rFonts w:ascii="Rockwell" w:hAnsi="Rockwell"/>
                    </w:rPr>
                    <w:t>August</w:t>
                  </w:r>
                  <w:r w:rsidR="00C456D5">
                    <w:rPr>
                      <w:rFonts w:ascii="Rockwell" w:hAnsi="Rockwell"/>
                    </w:rPr>
                    <w:t xml:space="preserve"> </w:t>
                  </w:r>
                  <w:r w:rsidR="00427790">
                    <w:rPr>
                      <w:rFonts w:ascii="Rockwell" w:hAnsi="Rockwell"/>
                    </w:rPr>
                    <w:t>11</w:t>
                  </w:r>
                  <w:r w:rsidR="00427790">
                    <w:rPr>
                      <w:rFonts w:ascii="Rockwell" w:hAnsi="Rockwell"/>
                      <w:vertAlign w:val="superscript"/>
                    </w:rPr>
                    <w:t>th</w:t>
                  </w:r>
                  <w:r w:rsidR="00827F40">
                    <w:rPr>
                      <w:rFonts w:ascii="Rockwell" w:hAnsi="Rockwell"/>
                    </w:rPr>
                    <w:t>,</w:t>
                  </w:r>
                  <w:r w:rsidR="00C456D5">
                    <w:rPr>
                      <w:rFonts w:ascii="Rockwell" w:hAnsi="Rockwell"/>
                      <w:vertAlign w:val="superscript"/>
                    </w:rPr>
                    <w:t xml:space="preserve"> </w:t>
                  </w:r>
                  <w:r w:rsidR="00827F40">
                    <w:rPr>
                      <w:rFonts w:ascii="Rockwell" w:hAnsi="Rockwell"/>
                    </w:rPr>
                    <w:t>1</w:t>
                  </w:r>
                  <w:r w:rsidR="00427790">
                    <w:rPr>
                      <w:rFonts w:ascii="Rockwell" w:hAnsi="Rockwell"/>
                    </w:rPr>
                    <w:t>2</w:t>
                  </w:r>
                  <w:r w:rsidR="00827F40" w:rsidRPr="00827F40">
                    <w:rPr>
                      <w:rFonts w:ascii="Rockwell" w:hAnsi="Rockwell"/>
                      <w:vertAlign w:val="superscript"/>
                    </w:rPr>
                    <w:t>th</w:t>
                  </w:r>
                  <w:r w:rsidR="00827F40">
                    <w:rPr>
                      <w:rFonts w:ascii="Rockwell" w:hAnsi="Rockwell"/>
                    </w:rPr>
                    <w:t>,</w:t>
                  </w:r>
                  <w:r w:rsidR="00D95E3C">
                    <w:rPr>
                      <w:rFonts w:ascii="Rockwell" w:hAnsi="Rockwell"/>
                    </w:rPr>
                    <w:t xml:space="preserve"> </w:t>
                  </w:r>
                  <w:r w:rsidR="00427790">
                    <w:rPr>
                      <w:rFonts w:ascii="Rockwell" w:hAnsi="Rockwell"/>
                    </w:rPr>
                    <w:t>2</w:t>
                  </w:r>
                  <w:r w:rsidR="00D95E3C">
                    <w:rPr>
                      <w:rFonts w:ascii="Rockwell" w:hAnsi="Rockwell"/>
                    </w:rPr>
                    <w:t>5</w:t>
                  </w:r>
                  <w:r w:rsidR="00D95E3C" w:rsidRPr="00D95E3C">
                    <w:rPr>
                      <w:rFonts w:ascii="Rockwell" w:hAnsi="Rockwell"/>
                      <w:vertAlign w:val="superscript"/>
                    </w:rPr>
                    <w:t>th</w:t>
                  </w:r>
                  <w:r w:rsidR="00D95E3C">
                    <w:rPr>
                      <w:rFonts w:ascii="Rockwell" w:hAnsi="Rockwell"/>
                    </w:rPr>
                    <w:t>,</w:t>
                  </w:r>
                  <w:r w:rsidR="001954EC" w:rsidRPr="00632F41">
                    <w:rPr>
                      <w:rFonts w:ascii="Rockwell" w:hAnsi="Rockwell"/>
                      <w:i/>
                      <w:vertAlign w:val="superscript"/>
                    </w:rPr>
                    <w:t xml:space="preserve"> </w:t>
                  </w:r>
                  <w:r w:rsidR="005808AF">
                    <w:rPr>
                      <w:rFonts w:ascii="Rockwell" w:hAnsi="Rockwell"/>
                    </w:rPr>
                    <w:t>2</w:t>
                  </w:r>
                  <w:r w:rsidR="00427790">
                    <w:rPr>
                      <w:rFonts w:ascii="Rockwell" w:hAnsi="Rockwell"/>
                    </w:rPr>
                    <w:t>6</w:t>
                  </w:r>
                  <w:r w:rsidR="00C456D5">
                    <w:rPr>
                      <w:rFonts w:ascii="Rockwell" w:hAnsi="Rockwell"/>
                      <w:vertAlign w:val="superscript"/>
                    </w:rPr>
                    <w:t>th</w:t>
                  </w:r>
                  <w:r w:rsidR="00D95E3C">
                    <w:rPr>
                      <w:rFonts w:ascii="Rockwell" w:hAnsi="Rockwell"/>
                      <w:vertAlign w:val="superscript"/>
                    </w:rPr>
                    <w:t xml:space="preserve">, </w:t>
                  </w:r>
                  <w:r w:rsidR="00632F41">
                    <w:rPr>
                      <w:rFonts w:ascii="Rockwell" w:hAnsi="Rockwell"/>
                      <w:vertAlign w:val="superscript"/>
                    </w:rPr>
                    <w:t xml:space="preserve"> </w:t>
                  </w:r>
                </w:p>
                <w:p w:rsidR="009A413B" w:rsidRPr="00155657" w:rsidRDefault="009A413B" w:rsidP="009A413B">
                  <w:pPr>
                    <w:jc w:val="center"/>
                    <w:rPr>
                      <w:rFonts w:ascii="Rockwell" w:hAnsi="Rockwell"/>
                      <w:i/>
                      <w:sz w:val="23"/>
                      <w:szCs w:val="23"/>
                    </w:rPr>
                  </w:pPr>
                  <w:r w:rsidRPr="00155657">
                    <w:rPr>
                      <w:rFonts w:ascii="Rockwell" w:hAnsi="Rockwell"/>
                      <w:i/>
                      <w:sz w:val="23"/>
                      <w:szCs w:val="23"/>
                    </w:rPr>
                    <w:t xml:space="preserve"> </w:t>
                  </w:r>
                  <w:r w:rsidR="00924450">
                    <w:rPr>
                      <w:rFonts w:ascii="Rockwell" w:hAnsi="Rockwell"/>
                      <w:i/>
                      <w:sz w:val="23"/>
                      <w:szCs w:val="23"/>
                    </w:rPr>
                    <w:tab/>
                  </w:r>
                  <w:r w:rsidRPr="00155657">
                    <w:rPr>
                      <w:rFonts w:ascii="Rockwell" w:hAnsi="Rockwell"/>
                      <w:i/>
                      <w:sz w:val="23"/>
                      <w:szCs w:val="23"/>
                    </w:rPr>
                    <w:t>(All meetings below are held in Council Chambers at City Hall)</w:t>
                  </w:r>
                </w:p>
                <w:p w:rsidR="009A413B" w:rsidRPr="00AE001B" w:rsidRDefault="009A413B" w:rsidP="009A413B">
                  <w:pPr>
                    <w:rPr>
                      <w:rFonts w:ascii="Rockwell" w:hAnsi="Rockwell"/>
                    </w:rPr>
                  </w:pPr>
                  <w:r>
                    <w:rPr>
                      <w:rFonts w:ascii="Rockwell" w:hAnsi="Rockwell"/>
                      <w:b/>
                    </w:rPr>
                    <w:tab/>
                  </w:r>
                  <w:r w:rsidRPr="00BB6717">
                    <w:rPr>
                      <w:rFonts w:ascii="Rockwell" w:hAnsi="Rockwell"/>
                      <w:b/>
                    </w:rPr>
                    <w:t>City Council Meeting</w:t>
                  </w:r>
                  <w:r w:rsidR="0033766C">
                    <w:rPr>
                      <w:rFonts w:ascii="Rockwell" w:hAnsi="Rockwell"/>
                      <w:b/>
                    </w:rPr>
                    <w:t>s</w:t>
                  </w:r>
                  <w:r w:rsidR="002219AC">
                    <w:rPr>
                      <w:rFonts w:ascii="Rockwell" w:hAnsi="Rockwell"/>
                      <w:b/>
                    </w:rPr>
                    <w:t xml:space="preserve"> </w:t>
                  </w:r>
                  <w:r w:rsidRPr="00BB6717">
                    <w:rPr>
                      <w:rFonts w:ascii="Rockwell" w:hAnsi="Rockwell"/>
                      <w:b/>
                    </w:rPr>
                    <w:t xml:space="preserve">– </w:t>
                  </w:r>
                  <w:r>
                    <w:rPr>
                      <w:rFonts w:ascii="Rockwell" w:hAnsi="Rockwell"/>
                      <w:b/>
                    </w:rPr>
                    <w:tab/>
                  </w:r>
                  <w:r w:rsidR="00153397">
                    <w:rPr>
                      <w:rFonts w:ascii="Rockwell" w:hAnsi="Rockwell"/>
                      <w:b/>
                    </w:rPr>
                    <w:tab/>
                  </w:r>
                  <w:r>
                    <w:rPr>
                      <w:rFonts w:ascii="Rockwell" w:hAnsi="Rockwell"/>
                      <w:b/>
                    </w:rPr>
                    <w:tab/>
                  </w:r>
                  <w:r w:rsidR="000A053E">
                    <w:rPr>
                      <w:rFonts w:ascii="Rockwell" w:hAnsi="Rockwell"/>
                      <w:b/>
                    </w:rPr>
                    <w:tab/>
                  </w:r>
                  <w:r w:rsidR="00C5162B">
                    <w:rPr>
                      <w:rFonts w:ascii="Rockwell" w:hAnsi="Rockwell"/>
                      <w:b/>
                    </w:rPr>
                    <w:tab/>
                  </w:r>
                  <w:r w:rsidR="00427790">
                    <w:rPr>
                      <w:rFonts w:ascii="Rockwell" w:hAnsi="Rockwell"/>
                    </w:rPr>
                    <w:t>August</w:t>
                  </w:r>
                  <w:r w:rsidR="00BE19FC">
                    <w:rPr>
                      <w:rFonts w:ascii="Rockwell" w:hAnsi="Rockwell"/>
                    </w:rPr>
                    <w:t xml:space="preserve"> </w:t>
                  </w:r>
                  <w:r w:rsidR="00427790">
                    <w:rPr>
                      <w:rFonts w:ascii="Rockwell" w:hAnsi="Rockwell"/>
                    </w:rPr>
                    <w:t>8</w:t>
                  </w:r>
                  <w:r w:rsidR="005808AF" w:rsidRPr="005808AF">
                    <w:rPr>
                      <w:rFonts w:ascii="Rockwell" w:hAnsi="Rockwell"/>
                      <w:vertAlign w:val="superscript"/>
                    </w:rPr>
                    <w:t>h</w:t>
                  </w:r>
                  <w:r w:rsidR="005808AF">
                    <w:rPr>
                      <w:rFonts w:ascii="Rockwell" w:hAnsi="Rockwell"/>
                    </w:rPr>
                    <w:t xml:space="preserve"> &amp; </w:t>
                  </w:r>
                  <w:r w:rsidR="00632F41">
                    <w:rPr>
                      <w:rFonts w:ascii="Rockwell" w:hAnsi="Rockwell"/>
                    </w:rPr>
                    <w:t>2</w:t>
                  </w:r>
                  <w:r w:rsidR="00427790">
                    <w:rPr>
                      <w:rFonts w:ascii="Rockwell" w:hAnsi="Rockwell"/>
                    </w:rPr>
                    <w:t>2</w:t>
                  </w:r>
                  <w:r w:rsidR="00427790">
                    <w:rPr>
                      <w:rFonts w:ascii="Rockwell" w:hAnsi="Rockwell"/>
                      <w:vertAlign w:val="superscript"/>
                    </w:rPr>
                    <w:t xml:space="preserve">nd </w:t>
                  </w:r>
                  <w:r w:rsidR="0033766C">
                    <w:rPr>
                      <w:rFonts w:ascii="Rockwell" w:hAnsi="Rockwell"/>
                    </w:rPr>
                    <w:t xml:space="preserve"> </w:t>
                  </w:r>
                </w:p>
                <w:p w:rsidR="00996074" w:rsidRDefault="009A413B" w:rsidP="005808AF">
                  <w:pPr>
                    <w:rPr>
                      <w:rFonts w:ascii="Rockwell" w:hAnsi="Rockwell"/>
                    </w:rPr>
                  </w:pPr>
                  <w:r>
                    <w:rPr>
                      <w:rFonts w:ascii="Rockwell" w:hAnsi="Rockwell"/>
                      <w:b/>
                    </w:rPr>
                    <w:tab/>
                  </w:r>
                  <w:r w:rsidRPr="00BB6717">
                    <w:rPr>
                      <w:rFonts w:ascii="Rockwell" w:hAnsi="Rockwell"/>
                      <w:b/>
                    </w:rPr>
                    <w:t>School Board Meeting</w:t>
                  </w:r>
                  <w:r w:rsidR="0033766C">
                    <w:rPr>
                      <w:rFonts w:ascii="Rockwell" w:hAnsi="Rockwell"/>
                      <w:b/>
                    </w:rPr>
                    <w:t>s</w:t>
                  </w:r>
                  <w:r w:rsidRPr="00BB6717">
                    <w:rPr>
                      <w:rFonts w:ascii="Rockwell" w:hAnsi="Rockwell"/>
                      <w:b/>
                    </w:rPr>
                    <w:t xml:space="preserve"> –</w:t>
                  </w:r>
                  <w:r w:rsidR="008D4B48">
                    <w:rPr>
                      <w:rFonts w:ascii="Rockwell" w:hAnsi="Rockwell"/>
                      <w:b/>
                    </w:rPr>
                    <w:tab/>
                  </w:r>
                  <w:r w:rsidR="008D4B48">
                    <w:rPr>
                      <w:rFonts w:ascii="Rockwell" w:hAnsi="Rockwell"/>
                      <w:b/>
                    </w:rPr>
                    <w:tab/>
                  </w:r>
                  <w:r w:rsidR="008D4B48">
                    <w:rPr>
                      <w:rFonts w:ascii="Rockwell" w:hAnsi="Rockwell"/>
                      <w:b/>
                    </w:rPr>
                    <w:tab/>
                  </w:r>
                  <w:r w:rsidR="008D4B48">
                    <w:rPr>
                      <w:rFonts w:ascii="Rockwell" w:hAnsi="Rockwell"/>
                      <w:b/>
                    </w:rPr>
                    <w:tab/>
                  </w:r>
                  <w:r w:rsidR="00C21FCC">
                    <w:rPr>
                      <w:rFonts w:ascii="Rockwell" w:hAnsi="Rockwell"/>
                      <w:b/>
                    </w:rPr>
                    <w:tab/>
                  </w:r>
                  <w:r w:rsidR="00427790">
                    <w:rPr>
                      <w:rFonts w:ascii="Rockwell" w:hAnsi="Rockwell"/>
                    </w:rPr>
                    <w:t>August</w:t>
                  </w:r>
                  <w:r w:rsidR="00BE19FC">
                    <w:rPr>
                      <w:rFonts w:ascii="Rockwell" w:hAnsi="Rockwell"/>
                    </w:rPr>
                    <w:t xml:space="preserve"> </w:t>
                  </w:r>
                  <w:r w:rsidR="00441FA9">
                    <w:rPr>
                      <w:rFonts w:ascii="Rockwell" w:hAnsi="Rockwell"/>
                    </w:rPr>
                    <w:t>18</w:t>
                  </w:r>
                  <w:r w:rsidR="00441FA9" w:rsidRPr="00441FA9">
                    <w:rPr>
                      <w:rFonts w:ascii="Rockwell" w:hAnsi="Rockwell"/>
                      <w:vertAlign w:val="superscript"/>
                    </w:rPr>
                    <w:t>th</w:t>
                  </w:r>
                  <w:r w:rsidR="00441FA9">
                    <w:rPr>
                      <w:rFonts w:ascii="Rockwell" w:hAnsi="Rockwell"/>
                    </w:rPr>
                    <w:t xml:space="preserve"> </w:t>
                  </w:r>
                </w:p>
                <w:p w:rsidR="005808AF" w:rsidRPr="00AB3B68" w:rsidRDefault="005808AF" w:rsidP="005808AF">
                  <w:pPr>
                    <w:rPr>
                      <w:rFonts w:ascii="Rockwell" w:hAnsi="Rockwell"/>
                    </w:rPr>
                  </w:pPr>
                  <w:r>
                    <w:rPr>
                      <w:rFonts w:ascii="Rockwell" w:hAnsi="Rockwell"/>
                    </w:rPr>
                    <w:tab/>
                  </w:r>
                  <w:r>
                    <w:rPr>
                      <w:rFonts w:ascii="Rockwell" w:hAnsi="Rockwell"/>
                      <w:b/>
                    </w:rPr>
                    <w:t>Planning Commission</w:t>
                  </w:r>
                  <w:r w:rsidRPr="00BB6717">
                    <w:rPr>
                      <w:rFonts w:ascii="Rockwell" w:hAnsi="Rockwell"/>
                      <w:b/>
                    </w:rPr>
                    <w:t xml:space="preserve"> Meeting –</w:t>
                  </w:r>
                  <w:r>
                    <w:rPr>
                      <w:rFonts w:ascii="Rockwell" w:hAnsi="Rockwell"/>
                      <w:b/>
                    </w:rPr>
                    <w:tab/>
                  </w:r>
                  <w:r>
                    <w:rPr>
                      <w:rFonts w:ascii="Rockwell" w:hAnsi="Rockwell"/>
                      <w:b/>
                    </w:rPr>
                    <w:tab/>
                  </w:r>
                  <w:r>
                    <w:rPr>
                      <w:rFonts w:ascii="Rockwell" w:hAnsi="Rockwell"/>
                      <w:b/>
                    </w:rPr>
                    <w:tab/>
                  </w:r>
                  <w:r>
                    <w:rPr>
                      <w:rFonts w:ascii="Rockwell" w:hAnsi="Rockwell"/>
                      <w:b/>
                    </w:rPr>
                    <w:tab/>
                  </w:r>
                  <w:r w:rsidR="00427790">
                    <w:rPr>
                      <w:rFonts w:ascii="Rockwell" w:hAnsi="Rockwell"/>
                    </w:rPr>
                    <w:t>August</w:t>
                  </w:r>
                  <w:r w:rsidR="009D58DC">
                    <w:rPr>
                      <w:rFonts w:ascii="Rockwell" w:hAnsi="Rockwell"/>
                    </w:rPr>
                    <w:t xml:space="preserve"> </w:t>
                  </w:r>
                  <w:r w:rsidR="00D271BE">
                    <w:rPr>
                      <w:rFonts w:ascii="Rockwell" w:hAnsi="Rockwell"/>
                    </w:rPr>
                    <w:t>2</w:t>
                  </w:r>
                  <w:r w:rsidR="00427790">
                    <w:rPr>
                      <w:rFonts w:ascii="Rockwell" w:hAnsi="Rockwell"/>
                    </w:rPr>
                    <w:t>5</w:t>
                  </w:r>
                  <w:r w:rsidR="00827F40" w:rsidRPr="00827F40">
                    <w:rPr>
                      <w:rFonts w:ascii="Rockwell" w:hAnsi="Rockwell"/>
                      <w:vertAlign w:val="superscript"/>
                    </w:rPr>
                    <w:t>h</w:t>
                  </w:r>
                  <w:r w:rsidR="00827F40">
                    <w:rPr>
                      <w:rFonts w:ascii="Rockwell" w:hAnsi="Rockwell"/>
                    </w:rPr>
                    <w:t xml:space="preserve"> </w:t>
                  </w:r>
                </w:p>
                <w:p w:rsidR="009A413B" w:rsidRDefault="009A413B"/>
              </w:txbxContent>
            </v:textbox>
          </v:shape>
        </w:pict>
      </w:r>
    </w:p>
    <w:p w:rsidR="009A413B" w:rsidRDefault="009A413B" w:rsidP="00D7650C">
      <w:pPr>
        <w:spacing w:before="120"/>
        <w:jc w:val="both"/>
        <w:rPr>
          <w:rFonts w:ascii="Tahoma" w:hAnsi="Tahoma" w:cs="Tahoma"/>
          <w:b/>
          <w:color w:val="000000"/>
        </w:rPr>
      </w:pPr>
    </w:p>
    <w:p w:rsidR="009A413B" w:rsidRDefault="009A413B" w:rsidP="00D7650C">
      <w:pPr>
        <w:spacing w:before="120"/>
        <w:jc w:val="both"/>
        <w:rPr>
          <w:rFonts w:ascii="Tahoma" w:hAnsi="Tahoma" w:cs="Tahoma"/>
          <w:b/>
          <w:color w:val="000000"/>
        </w:rPr>
      </w:pPr>
    </w:p>
    <w:p w:rsidR="009A413B" w:rsidRDefault="009A413B" w:rsidP="00D7650C">
      <w:pPr>
        <w:spacing w:before="120"/>
        <w:jc w:val="both"/>
        <w:rPr>
          <w:rFonts w:ascii="Tahoma" w:hAnsi="Tahoma" w:cs="Tahoma"/>
          <w:b/>
          <w:color w:val="000000"/>
        </w:rPr>
      </w:pPr>
    </w:p>
    <w:p w:rsidR="00C90334" w:rsidRPr="00C90334" w:rsidRDefault="00C90334" w:rsidP="006A1890">
      <w:pPr>
        <w:jc w:val="center"/>
        <w:rPr>
          <w:rFonts w:ascii="Tahoma" w:hAnsi="Tahoma" w:cs="Tahoma"/>
          <w:b/>
          <w:sz w:val="16"/>
          <w:szCs w:val="16"/>
        </w:rPr>
      </w:pPr>
    </w:p>
    <w:p w:rsidR="006A1890" w:rsidRPr="005D6175" w:rsidRDefault="006A1890" w:rsidP="006A1890">
      <w:pPr>
        <w:jc w:val="center"/>
        <w:rPr>
          <w:rFonts w:ascii="Tahoma" w:hAnsi="Tahoma" w:cs="Tahoma"/>
          <w:b/>
        </w:rPr>
      </w:pPr>
      <w:r w:rsidRPr="005D6175">
        <w:rPr>
          <w:rFonts w:ascii="Tahoma" w:hAnsi="Tahoma" w:cs="Tahoma"/>
          <w:b/>
        </w:rPr>
        <w:t xml:space="preserve">CITY OFFICES WILL BE CLOSED ON MONDAY, SEPTEMBER </w:t>
      </w:r>
      <w:r>
        <w:rPr>
          <w:rFonts w:ascii="Tahoma" w:hAnsi="Tahoma" w:cs="Tahoma"/>
          <w:b/>
        </w:rPr>
        <w:t>7</w:t>
      </w:r>
      <w:r w:rsidRPr="006A1890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</w:t>
      </w:r>
      <w:r w:rsidRPr="005D6175">
        <w:rPr>
          <w:rFonts w:ascii="Tahoma" w:hAnsi="Tahoma" w:cs="Tahoma"/>
          <w:b/>
        </w:rPr>
        <w:t>FOR LABOR DAY</w:t>
      </w:r>
    </w:p>
    <w:p w:rsidR="0033766C" w:rsidRDefault="0033766C" w:rsidP="0033766C">
      <w:pPr>
        <w:jc w:val="center"/>
        <w:rPr>
          <w:rFonts w:ascii="Tahoma" w:hAnsi="Tahoma" w:cs="Tahoma"/>
          <w:b/>
        </w:rPr>
      </w:pPr>
    </w:p>
    <w:p w:rsidR="00CF17F6" w:rsidRDefault="00CF17F6" w:rsidP="007E3189">
      <w:pPr>
        <w:jc w:val="center"/>
        <w:rPr>
          <w:rFonts w:ascii="Tahoma" w:hAnsi="Tahoma" w:cs="Tahoma"/>
          <w:b/>
          <w:bCs/>
          <w:highlight w:val="yellow"/>
        </w:rPr>
      </w:pPr>
    </w:p>
    <w:p w:rsidR="00FF2ECC" w:rsidRDefault="00FF2ECC" w:rsidP="00827F40">
      <w:pPr>
        <w:rPr>
          <w:b/>
          <w:bCs/>
          <w:color w:val="1F497D"/>
        </w:rPr>
      </w:pPr>
    </w:p>
    <w:p w:rsidR="00BF04C4" w:rsidRDefault="00D95E3C" w:rsidP="00427790">
      <w:pPr>
        <w:spacing w:after="120"/>
        <w:ind w:left="720" w:firstLine="720"/>
      </w:pPr>
      <w:r>
        <w:t xml:space="preserve">                                                </w:t>
      </w:r>
    </w:p>
    <w:p w:rsidR="00BF04C4" w:rsidRDefault="006D15B1" w:rsidP="00427790">
      <w:pPr>
        <w:spacing w:after="120"/>
        <w:ind w:left="720" w:firstLine="720"/>
        <w:rPr>
          <w:color w:val="00B0F0"/>
          <w:sz w:val="32"/>
          <w:szCs w:val="32"/>
        </w:rPr>
      </w:pPr>
      <w:r>
        <w:rPr>
          <w:color w:val="00B0F0"/>
          <w:sz w:val="32"/>
          <w:szCs w:val="32"/>
        </w:rPr>
        <w:pict>
          <v:shape id="_x0000_i1025" type="#_x0000_t75" style="width:69pt;height:69pt">
            <v:imagedata r:id="rId11" o:title="sunshine[1]"/>
          </v:shape>
        </w:pict>
      </w:r>
      <w:r w:rsidR="00BF04C4">
        <w:rPr>
          <w:color w:val="00B0F0"/>
          <w:sz w:val="32"/>
          <w:szCs w:val="32"/>
        </w:rPr>
        <w:t xml:space="preserve">                                                          </w:t>
      </w:r>
      <w:r>
        <w:rPr>
          <w:color w:val="00B0F0"/>
          <w:sz w:val="32"/>
          <w:szCs w:val="32"/>
        </w:rPr>
        <w:pict>
          <v:shape id="_x0000_i1026" type="#_x0000_t75" style="width:67.5pt;height:67.5pt">
            <v:imagedata r:id="rId11" o:title="sunshine[1]"/>
          </v:shape>
        </w:pict>
      </w:r>
    </w:p>
    <w:p w:rsidR="00BF04C4" w:rsidRDefault="00BF04C4" w:rsidP="00427790">
      <w:pPr>
        <w:spacing w:after="120"/>
        <w:ind w:left="720" w:firstLine="720"/>
        <w:rPr>
          <w:color w:val="00B0F0"/>
          <w:sz w:val="32"/>
          <w:szCs w:val="32"/>
        </w:rPr>
      </w:pPr>
    </w:p>
    <w:p w:rsidR="00BF04C4" w:rsidRDefault="00D95E3C" w:rsidP="00427790">
      <w:pPr>
        <w:spacing w:after="120"/>
        <w:ind w:left="720" w:firstLine="720"/>
        <w:rPr>
          <w:rFonts w:ascii="Tahoma" w:hAnsi="Tahoma" w:cs="Tahoma"/>
          <w:b/>
        </w:rPr>
      </w:pPr>
      <w:r>
        <w:rPr>
          <w:color w:val="00B0F0"/>
          <w:sz w:val="32"/>
          <w:szCs w:val="32"/>
        </w:rPr>
        <w:t xml:space="preserve">  </w:t>
      </w:r>
    </w:p>
    <w:p w:rsidR="00274F3B" w:rsidRPr="00FE1633" w:rsidRDefault="00274F3B" w:rsidP="00274F3B">
      <w:pPr>
        <w:jc w:val="center"/>
        <w:rPr>
          <w:rFonts w:ascii="Tahoma" w:hAnsi="Tahoma" w:cs="Tahoma"/>
          <w:b/>
        </w:rPr>
      </w:pPr>
      <w:r>
        <w:fldChar w:fldCharType="begin"/>
      </w:r>
      <w:r>
        <w:instrText xml:space="preserve"> INCLUDEPICTURE "http://www.blackwaterlib.org/images/logo.jpg" \* MERGEFORMATINET </w:instrText>
      </w:r>
      <w:r>
        <w:fldChar w:fldCharType="separate"/>
      </w:r>
      <w:r>
        <w:fldChar w:fldCharType="begin"/>
      </w:r>
      <w:r>
        <w:instrText xml:space="preserve"> INCLUDEPICTURE  "http://www.blackwaterlib.org/images/logo.jpg" \* MERGEFORMATINET </w:instrText>
      </w:r>
      <w:r>
        <w:fldChar w:fldCharType="separate"/>
      </w:r>
      <w:r>
        <w:fldChar w:fldCharType="begin"/>
      </w:r>
      <w:r>
        <w:instrText xml:space="preserve"> INCLUDEPICTURE  "http://www.blackwaterlib.org/images/logo.jpg" \* MERGEFORMATINET </w:instrText>
      </w:r>
      <w:r>
        <w:fldChar w:fldCharType="separate"/>
      </w:r>
      <w:r>
        <w:fldChar w:fldCharType="begin"/>
      </w:r>
      <w:r>
        <w:instrText xml:space="preserve"> INCLUDEPICTURE  "http://www.blackwaterlib.org/images/logo.jpg" \* MERGEFORMATINET </w:instrText>
      </w:r>
      <w:r>
        <w:fldChar w:fldCharType="separate"/>
      </w:r>
      <w:r>
        <w:fldChar w:fldCharType="begin"/>
      </w:r>
      <w:r>
        <w:instrText xml:space="preserve"> INCLUDEPICTURE  "http://www.blackwaterlib.org/images/logo.jpg" \* MERGEFORMATINET </w:instrText>
      </w:r>
      <w:r>
        <w:fldChar w:fldCharType="separate"/>
      </w:r>
      <w:r>
        <w:fldChar w:fldCharType="begin"/>
      </w:r>
      <w:r>
        <w:instrText xml:space="preserve"> INCLUDEPICTURE  "http://www.blackwaterlib.org/images/logo.jpg" \* MERGEFORMATINET </w:instrText>
      </w:r>
      <w:r>
        <w:fldChar w:fldCharType="separate"/>
      </w:r>
      <w:r>
        <w:fldChar w:fldCharType="begin"/>
      </w:r>
      <w:r>
        <w:instrText xml:space="preserve"> INCLUDEPICTURE  "http://www.blackwaterlib.org/images/logo.jpg" \* MERGEFORMATINET </w:instrText>
      </w:r>
      <w:r>
        <w:fldChar w:fldCharType="separate"/>
      </w:r>
      <w:r>
        <w:fldChar w:fldCharType="begin"/>
      </w:r>
      <w:r>
        <w:instrText xml:space="preserve"> INCLUDEPICTURE  "http://www.blackwaterlib.org/images/logo.jpg" \* MERGEFORMATINET </w:instrText>
      </w:r>
      <w:r>
        <w:fldChar w:fldCharType="separate"/>
      </w:r>
      <w:r>
        <w:fldChar w:fldCharType="begin"/>
      </w:r>
      <w:r>
        <w:instrText xml:space="preserve"> INCLUDEPICTURE  "http://www.blackwaterlib.org/images/logo.jpg" \* MERGEFORMATINET </w:instrText>
      </w:r>
      <w:r>
        <w:fldChar w:fldCharType="separate"/>
      </w:r>
      <w:r>
        <w:fldChar w:fldCharType="begin"/>
      </w:r>
      <w:r>
        <w:instrText xml:space="preserve"> INCLUDEPICTURE  "http://www.blackwaterlib.org/images/logo.jpg" \* MERGEFORMATINET </w:instrText>
      </w:r>
      <w:r>
        <w:fldChar w:fldCharType="separate"/>
      </w:r>
      <w:r>
        <w:fldChar w:fldCharType="begin"/>
      </w:r>
      <w:r>
        <w:instrText xml:space="preserve"> INCLUDEPICTURE  "http://www.blackwaterlib.org/images/logo.jpg" \* MERGEFORMATINET </w:instrText>
      </w:r>
      <w:r>
        <w:fldChar w:fldCharType="separate"/>
      </w:r>
      <w:r>
        <w:fldChar w:fldCharType="begin"/>
      </w:r>
      <w:r>
        <w:instrText xml:space="preserve"> INCLUDEPICTURE  "http://www.blackwaterlib.org/images/logo.jpg" \* MERGEFORMATINET </w:instrText>
      </w:r>
      <w:r>
        <w:fldChar w:fldCharType="separate"/>
      </w:r>
      <w:r>
        <w:fldChar w:fldCharType="begin"/>
      </w:r>
      <w:r>
        <w:instrText xml:space="preserve"> INCLUDEPICTURE  "http://www.blackwaterlib.org/images/logo.jpg" \* MERGEFORMATINET </w:instrText>
      </w:r>
      <w:r>
        <w:fldChar w:fldCharType="separate"/>
      </w:r>
      <w:r>
        <w:fldChar w:fldCharType="begin"/>
      </w:r>
      <w:r>
        <w:instrText xml:space="preserve"> INCLUDEPICTURE  "http://www.blackwaterlib.org/images/logo.jpg" \* MERGEFORMATINET </w:instrText>
      </w:r>
      <w:r>
        <w:fldChar w:fldCharType="separate"/>
      </w:r>
      <w:r>
        <w:fldChar w:fldCharType="begin"/>
      </w:r>
      <w:r>
        <w:instrText xml:space="preserve"> INCLUDEPICTURE  "http://www.blackwaterlib.org/images/logo.jpg" \* MERGEFORMATINET </w:instrText>
      </w:r>
      <w:r>
        <w:fldChar w:fldCharType="separate"/>
      </w:r>
      <w:r>
        <w:fldChar w:fldCharType="begin"/>
      </w:r>
      <w:r>
        <w:instrText xml:space="preserve"> INCLUDEPICTURE  "http://www.blackwaterlib.org/images/logo.jpg" \* MERGEFORMATINET </w:instrText>
      </w:r>
      <w:r>
        <w:fldChar w:fldCharType="separate"/>
      </w:r>
      <w:r w:rsidR="003220AA">
        <w:fldChar w:fldCharType="begin"/>
      </w:r>
      <w:r w:rsidR="003220AA">
        <w:instrText xml:space="preserve"> INCLUDEPICTURE  "http://www.blackwaterlib.org/images/logo.jpg" \* MERGEFORMATINET </w:instrText>
      </w:r>
      <w:r w:rsidR="003220AA">
        <w:fldChar w:fldCharType="separate"/>
      </w:r>
      <w:r w:rsidR="00661C4B">
        <w:fldChar w:fldCharType="begin"/>
      </w:r>
      <w:r w:rsidR="00661C4B">
        <w:instrText xml:space="preserve"> INCLUDEPICTURE  "http://www.blackwaterlib.org/images/logo.jpg" \* MERGEFORMATINET </w:instrText>
      </w:r>
      <w:r w:rsidR="00661C4B">
        <w:fldChar w:fldCharType="separate"/>
      </w:r>
      <w:r w:rsidR="00740E98">
        <w:fldChar w:fldCharType="begin"/>
      </w:r>
      <w:r w:rsidR="00740E98">
        <w:instrText xml:space="preserve"> INCLUDEPICTURE  "http://www.blackwaterlib.org/images/logo.jpg" \* MERGEFORMATINET </w:instrText>
      </w:r>
      <w:r w:rsidR="00740E98">
        <w:fldChar w:fldCharType="separate"/>
      </w:r>
      <w:r w:rsidR="007B34F1">
        <w:fldChar w:fldCharType="begin"/>
      </w:r>
      <w:r w:rsidR="007B34F1">
        <w:instrText xml:space="preserve"> INCLUDEPICTURE  "http://www.blackwaterlib.org/images/logo.jpg" \* MERGEFORMATINET </w:instrText>
      </w:r>
      <w:r w:rsidR="007B34F1">
        <w:fldChar w:fldCharType="separate"/>
      </w:r>
      <w:r w:rsidR="00441FA9">
        <w:fldChar w:fldCharType="begin"/>
      </w:r>
      <w:r w:rsidR="00441FA9">
        <w:instrText xml:space="preserve"> INCLUDEPICTURE  "http://www.blackwaterlib.org/images/logo.jpg" \* MERGEFORMATINET </w:instrText>
      </w:r>
      <w:r w:rsidR="00441FA9">
        <w:fldChar w:fldCharType="separate"/>
      </w:r>
      <w:r w:rsidR="009E5565">
        <w:fldChar w:fldCharType="begin"/>
      </w:r>
      <w:r w:rsidR="009E5565">
        <w:instrText xml:space="preserve"> INCLUDEPICTURE  "http://www.blackwaterlib.org/images/logo.jpg" \* MERGEFORMATINET </w:instrText>
      </w:r>
      <w:r w:rsidR="009E5565">
        <w:fldChar w:fldCharType="separate"/>
      </w:r>
      <w:r w:rsidR="00A33842">
        <w:fldChar w:fldCharType="begin"/>
      </w:r>
      <w:r w:rsidR="00A33842">
        <w:instrText xml:space="preserve"> INCLUDEPICTURE  "http://www.blackwaterlib.org/images/logo.jpg" \* MERGEFORMATINET </w:instrText>
      </w:r>
      <w:r w:rsidR="00A33842">
        <w:fldChar w:fldCharType="separate"/>
      </w:r>
      <w:r w:rsidR="006D15B1">
        <w:fldChar w:fldCharType="begin"/>
      </w:r>
      <w:r w:rsidR="006D15B1">
        <w:instrText xml:space="preserve"> </w:instrText>
      </w:r>
      <w:r w:rsidR="006D15B1">
        <w:instrText>INCLUDEPICTURE  "http://w</w:instrText>
      </w:r>
      <w:r w:rsidR="006D15B1">
        <w:instrText>ww.blackwaterlib.org/images/logo.jpg" \* MERGEFORMATINET</w:instrText>
      </w:r>
      <w:r w:rsidR="006D15B1">
        <w:instrText xml:space="preserve"> </w:instrText>
      </w:r>
      <w:r w:rsidR="006D15B1">
        <w:fldChar w:fldCharType="separate"/>
      </w:r>
      <w:r w:rsidR="006D15B1">
        <w:pict>
          <v:shape id="_x0000_i1027" type="#_x0000_t75" alt="" style="width:96.75pt;height:45pt">
            <v:imagedata r:id="rId12" r:href="rId13"/>
          </v:shape>
        </w:pict>
      </w:r>
      <w:r w:rsidR="006D15B1">
        <w:fldChar w:fldCharType="end"/>
      </w:r>
      <w:r w:rsidR="00A33842">
        <w:fldChar w:fldCharType="end"/>
      </w:r>
      <w:r w:rsidR="009E5565">
        <w:fldChar w:fldCharType="end"/>
      </w:r>
      <w:r w:rsidR="00441FA9">
        <w:fldChar w:fldCharType="end"/>
      </w:r>
      <w:r w:rsidR="007B34F1">
        <w:fldChar w:fldCharType="end"/>
      </w:r>
      <w:r w:rsidR="00740E98">
        <w:fldChar w:fldCharType="end"/>
      </w:r>
      <w:r w:rsidR="00661C4B">
        <w:fldChar w:fldCharType="end"/>
      </w:r>
      <w:r w:rsidR="003220AA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274F3B" w:rsidRPr="00CF70F6" w:rsidRDefault="00274F3B" w:rsidP="00274F3B">
      <w:pPr>
        <w:pStyle w:val="BodyText"/>
        <w:spacing w:before="153"/>
        <w:ind w:right="90"/>
        <w:jc w:val="center"/>
        <w:rPr>
          <w:rFonts w:ascii="Tahoma" w:hAnsi="Tahoma" w:cs="Tahoma"/>
          <w:b/>
          <w:color w:val="2D332F"/>
          <w:sz w:val="24"/>
          <w:szCs w:val="24"/>
          <w:u w:val="single"/>
        </w:rPr>
      </w:pPr>
      <w:r w:rsidRPr="00CF70F6">
        <w:rPr>
          <w:rFonts w:ascii="Tahoma" w:hAnsi="Tahoma" w:cs="Tahoma"/>
          <w:b/>
          <w:color w:val="2D332F"/>
          <w:sz w:val="24"/>
          <w:szCs w:val="24"/>
          <w:u w:val="single"/>
        </w:rPr>
        <w:t>Important Notice from Blackwater Regional Library</w:t>
      </w:r>
    </w:p>
    <w:p w:rsidR="00274F3B" w:rsidRPr="007F05A3" w:rsidRDefault="00274F3B" w:rsidP="00274F3B">
      <w:pPr>
        <w:pStyle w:val="BodyText"/>
        <w:spacing w:before="153"/>
        <w:ind w:right="90"/>
        <w:rPr>
          <w:rFonts w:ascii="Tahoma" w:hAnsi="Tahoma" w:cs="Tahoma"/>
          <w:sz w:val="24"/>
          <w:szCs w:val="24"/>
        </w:rPr>
      </w:pPr>
      <w:r w:rsidRPr="007F05A3">
        <w:rPr>
          <w:rFonts w:ascii="Tahoma" w:hAnsi="Tahoma" w:cs="Tahoma"/>
          <w:color w:val="2D332F"/>
          <w:sz w:val="24"/>
          <w:szCs w:val="24"/>
        </w:rPr>
        <w:t>In</w:t>
      </w:r>
      <w:r w:rsidRPr="007F05A3">
        <w:rPr>
          <w:rFonts w:ascii="Tahoma" w:hAnsi="Tahoma" w:cs="Tahoma"/>
          <w:color w:val="2D332F"/>
          <w:spacing w:val="-21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an</w:t>
      </w:r>
      <w:r w:rsidRPr="007F05A3">
        <w:rPr>
          <w:rFonts w:ascii="Tahoma" w:hAnsi="Tahoma" w:cs="Tahoma"/>
          <w:color w:val="2D332F"/>
          <w:spacing w:val="-4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effort</w:t>
      </w:r>
      <w:r w:rsidRPr="007F05A3">
        <w:rPr>
          <w:rFonts w:ascii="Tahoma" w:hAnsi="Tahoma" w:cs="Tahoma"/>
          <w:color w:val="2D332F"/>
          <w:spacing w:val="2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to</w:t>
      </w:r>
      <w:r w:rsidRPr="007F05A3">
        <w:rPr>
          <w:rFonts w:ascii="Tahoma" w:hAnsi="Tahoma" w:cs="Tahoma"/>
          <w:color w:val="2D332F"/>
          <w:spacing w:val="12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be</w:t>
      </w:r>
      <w:r w:rsidRPr="007F05A3">
        <w:rPr>
          <w:rFonts w:ascii="Tahoma" w:hAnsi="Tahoma" w:cs="Tahoma"/>
          <w:color w:val="2D332F"/>
          <w:spacing w:val="-4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on</w:t>
      </w:r>
      <w:r w:rsidRPr="007F05A3">
        <w:rPr>
          <w:rFonts w:ascii="Tahoma" w:hAnsi="Tahoma" w:cs="Tahoma"/>
          <w:color w:val="2D332F"/>
          <w:spacing w:val="-10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the</w:t>
      </w:r>
      <w:r w:rsidRPr="007F05A3">
        <w:rPr>
          <w:rFonts w:ascii="Tahoma" w:hAnsi="Tahoma" w:cs="Tahoma"/>
          <w:color w:val="2D332F"/>
          <w:spacing w:val="7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cutting</w:t>
      </w:r>
      <w:r w:rsidRPr="007F05A3">
        <w:rPr>
          <w:rFonts w:ascii="Tahoma" w:hAnsi="Tahoma" w:cs="Tahoma"/>
          <w:color w:val="2D332F"/>
          <w:spacing w:val="-2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edge</w:t>
      </w:r>
      <w:r w:rsidRPr="007F05A3">
        <w:rPr>
          <w:rFonts w:ascii="Tahoma" w:hAnsi="Tahoma" w:cs="Tahoma"/>
          <w:color w:val="2D332F"/>
          <w:spacing w:val="-1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of</w:t>
      </w:r>
      <w:r w:rsidRPr="007F05A3">
        <w:rPr>
          <w:rFonts w:ascii="Tahoma" w:hAnsi="Tahoma" w:cs="Tahoma"/>
          <w:color w:val="2D332F"/>
          <w:spacing w:val="-8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the</w:t>
      </w:r>
      <w:r w:rsidRPr="007F05A3">
        <w:rPr>
          <w:rFonts w:ascii="Tahoma" w:hAnsi="Tahoma" w:cs="Tahoma"/>
          <w:color w:val="2D332F"/>
          <w:spacing w:val="18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public</w:t>
      </w:r>
      <w:r w:rsidRPr="007F05A3">
        <w:rPr>
          <w:rFonts w:ascii="Tahoma" w:hAnsi="Tahoma" w:cs="Tahoma"/>
          <w:color w:val="2D332F"/>
          <w:spacing w:val="-2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educat</w:t>
      </w:r>
      <w:r w:rsidRPr="007F05A3">
        <w:rPr>
          <w:rFonts w:ascii="Tahoma" w:hAnsi="Tahoma" w:cs="Tahoma"/>
          <w:color w:val="2D332F"/>
          <w:spacing w:val="5"/>
          <w:sz w:val="24"/>
          <w:szCs w:val="24"/>
        </w:rPr>
        <w:t>i</w:t>
      </w:r>
      <w:r w:rsidRPr="007F05A3">
        <w:rPr>
          <w:rFonts w:ascii="Tahoma" w:hAnsi="Tahoma" w:cs="Tahoma"/>
          <w:color w:val="2D332F"/>
          <w:sz w:val="24"/>
          <w:szCs w:val="24"/>
        </w:rPr>
        <w:t>on</w:t>
      </w:r>
      <w:r w:rsidRPr="007F05A3">
        <w:rPr>
          <w:rFonts w:ascii="Tahoma" w:hAnsi="Tahoma" w:cs="Tahoma"/>
          <w:color w:val="2D332F"/>
          <w:spacing w:val="7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pacing w:val="-15"/>
          <w:sz w:val="24"/>
          <w:szCs w:val="24"/>
        </w:rPr>
        <w:t>i</w:t>
      </w:r>
      <w:r w:rsidRPr="007F05A3">
        <w:rPr>
          <w:rFonts w:ascii="Tahoma" w:hAnsi="Tahoma" w:cs="Tahoma"/>
          <w:color w:val="2D332F"/>
          <w:sz w:val="24"/>
          <w:szCs w:val="24"/>
        </w:rPr>
        <w:t>ndustry,</w:t>
      </w:r>
      <w:r w:rsidRPr="007F05A3">
        <w:rPr>
          <w:rFonts w:ascii="Tahoma" w:hAnsi="Tahoma" w:cs="Tahoma"/>
          <w:color w:val="2D332F"/>
          <w:spacing w:val="12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Blackwater</w:t>
      </w:r>
      <w:r w:rsidRPr="007F05A3">
        <w:rPr>
          <w:rFonts w:ascii="Tahoma" w:hAnsi="Tahoma" w:cs="Tahoma"/>
          <w:color w:val="2D332F"/>
          <w:spacing w:val="18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Regional</w:t>
      </w:r>
      <w:r w:rsidRPr="007F05A3">
        <w:rPr>
          <w:rFonts w:ascii="Tahoma" w:hAnsi="Tahoma" w:cs="Tahoma"/>
          <w:color w:val="2D332F"/>
          <w:spacing w:val="11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Library's</w:t>
      </w:r>
      <w:r w:rsidRPr="007F05A3">
        <w:rPr>
          <w:rFonts w:ascii="Tahoma" w:hAnsi="Tahoma" w:cs="Tahoma"/>
          <w:color w:val="2D332F"/>
          <w:w w:val="96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Bookmobile</w:t>
      </w:r>
      <w:r w:rsidRPr="007F05A3">
        <w:rPr>
          <w:rFonts w:ascii="Tahoma" w:hAnsi="Tahoma" w:cs="Tahoma"/>
          <w:color w:val="2D332F"/>
          <w:spacing w:val="-7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will</w:t>
      </w:r>
      <w:r w:rsidRPr="007F05A3">
        <w:rPr>
          <w:rFonts w:ascii="Tahoma" w:hAnsi="Tahoma" w:cs="Tahoma"/>
          <w:color w:val="2D332F"/>
          <w:spacing w:val="-2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be</w:t>
      </w:r>
      <w:r w:rsidRPr="007F05A3">
        <w:rPr>
          <w:rFonts w:ascii="Tahoma" w:hAnsi="Tahoma" w:cs="Tahoma"/>
          <w:color w:val="2D332F"/>
          <w:spacing w:val="-7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undergoing</w:t>
      </w:r>
      <w:r w:rsidRPr="007F05A3">
        <w:rPr>
          <w:rFonts w:ascii="Tahoma" w:hAnsi="Tahoma" w:cs="Tahoma"/>
          <w:color w:val="2D332F"/>
          <w:spacing w:val="-10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a</w:t>
      </w:r>
      <w:r w:rsidRPr="007F05A3">
        <w:rPr>
          <w:rFonts w:ascii="Tahoma" w:hAnsi="Tahoma" w:cs="Tahoma"/>
          <w:color w:val="2D332F"/>
          <w:spacing w:val="5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large</w:t>
      </w:r>
      <w:r w:rsidRPr="007F05A3">
        <w:rPr>
          <w:rFonts w:ascii="Tahoma" w:hAnsi="Tahoma" w:cs="Tahoma"/>
          <w:color w:val="2D332F"/>
          <w:spacing w:val="-2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scale</w:t>
      </w:r>
      <w:r w:rsidRPr="007F05A3">
        <w:rPr>
          <w:rFonts w:ascii="Tahoma" w:hAnsi="Tahoma" w:cs="Tahoma"/>
          <w:color w:val="2D332F"/>
          <w:spacing w:val="8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upgrade</w:t>
      </w:r>
      <w:r w:rsidRPr="007F05A3">
        <w:rPr>
          <w:rFonts w:ascii="Tahoma" w:hAnsi="Tahoma" w:cs="Tahoma"/>
          <w:color w:val="2D332F"/>
          <w:spacing w:val="-4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to the</w:t>
      </w:r>
      <w:r w:rsidRPr="007F05A3">
        <w:rPr>
          <w:rFonts w:ascii="Tahoma" w:hAnsi="Tahoma" w:cs="Tahoma"/>
          <w:color w:val="2D332F"/>
          <w:spacing w:val="-2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services</w:t>
      </w:r>
      <w:r w:rsidRPr="007F05A3">
        <w:rPr>
          <w:rFonts w:ascii="Tahoma" w:hAnsi="Tahoma" w:cs="Tahoma"/>
          <w:color w:val="2D332F"/>
          <w:spacing w:val="8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it</w:t>
      </w:r>
      <w:r w:rsidRPr="007F05A3">
        <w:rPr>
          <w:rFonts w:ascii="Tahoma" w:hAnsi="Tahoma" w:cs="Tahoma"/>
          <w:color w:val="2D332F"/>
          <w:spacing w:val="-12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provides</w:t>
      </w:r>
      <w:r w:rsidRPr="007F05A3">
        <w:rPr>
          <w:rFonts w:ascii="Tahoma" w:hAnsi="Tahoma" w:cs="Tahoma"/>
          <w:color w:val="2D332F"/>
          <w:spacing w:val="-9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to</w:t>
      </w:r>
      <w:r w:rsidRPr="007F05A3">
        <w:rPr>
          <w:rFonts w:ascii="Tahoma" w:hAnsi="Tahoma" w:cs="Tahoma"/>
          <w:color w:val="2D332F"/>
          <w:spacing w:val="-5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your</w:t>
      </w:r>
      <w:r w:rsidRPr="007F05A3">
        <w:rPr>
          <w:rFonts w:ascii="Tahoma" w:hAnsi="Tahoma" w:cs="Tahoma"/>
          <w:color w:val="2D332F"/>
          <w:spacing w:val="2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citizens.</w:t>
      </w:r>
    </w:p>
    <w:p w:rsidR="00274F3B" w:rsidRPr="007F05A3" w:rsidRDefault="00274F3B" w:rsidP="00274F3B">
      <w:pPr>
        <w:spacing w:before="3"/>
        <w:rPr>
          <w:rFonts w:ascii="Tahoma" w:eastAsia="Arial" w:hAnsi="Tahoma" w:cs="Tahoma"/>
        </w:rPr>
      </w:pPr>
    </w:p>
    <w:p w:rsidR="00274F3B" w:rsidRDefault="00274F3B" w:rsidP="00274F3B">
      <w:pPr>
        <w:pStyle w:val="BodyText"/>
        <w:ind w:right="90"/>
        <w:rPr>
          <w:rFonts w:ascii="Tahoma" w:hAnsi="Tahoma" w:cs="Tahoma"/>
          <w:color w:val="2D332F"/>
          <w:sz w:val="24"/>
          <w:szCs w:val="24"/>
        </w:rPr>
      </w:pPr>
    </w:p>
    <w:p w:rsidR="00274F3B" w:rsidRDefault="00274F3B" w:rsidP="00274F3B">
      <w:pPr>
        <w:pStyle w:val="BodyText"/>
        <w:ind w:right="90"/>
        <w:rPr>
          <w:rFonts w:ascii="Tahoma" w:hAnsi="Tahoma" w:cs="Tahoma"/>
          <w:color w:val="484D49"/>
          <w:sz w:val="24"/>
          <w:szCs w:val="24"/>
        </w:rPr>
      </w:pPr>
      <w:r w:rsidRPr="007F05A3">
        <w:rPr>
          <w:rFonts w:ascii="Tahoma" w:hAnsi="Tahoma" w:cs="Tahoma"/>
          <w:color w:val="2D332F"/>
          <w:sz w:val="24"/>
          <w:szCs w:val="24"/>
        </w:rPr>
        <w:t>New</w:t>
      </w:r>
      <w:r w:rsidRPr="007F05A3">
        <w:rPr>
          <w:rFonts w:ascii="Tahoma" w:hAnsi="Tahoma" w:cs="Tahoma"/>
          <w:color w:val="2D332F"/>
          <w:spacing w:val="-9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services</w:t>
      </w:r>
      <w:r w:rsidRPr="007F05A3">
        <w:rPr>
          <w:rFonts w:ascii="Tahoma" w:hAnsi="Tahoma" w:cs="Tahoma"/>
          <w:color w:val="2D332F"/>
          <w:spacing w:val="-3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will</w:t>
      </w:r>
      <w:r w:rsidRPr="007F05A3">
        <w:rPr>
          <w:rFonts w:ascii="Tahoma" w:hAnsi="Tahoma" w:cs="Tahoma"/>
          <w:color w:val="2D332F"/>
          <w:spacing w:val="1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include</w:t>
      </w:r>
      <w:r w:rsidRPr="007F05A3">
        <w:rPr>
          <w:rFonts w:ascii="Tahoma" w:hAnsi="Tahoma" w:cs="Tahoma"/>
          <w:color w:val="2D332F"/>
          <w:spacing w:val="-3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public</w:t>
      </w:r>
      <w:r w:rsidRPr="007F05A3">
        <w:rPr>
          <w:rFonts w:ascii="Tahoma" w:hAnsi="Tahoma" w:cs="Tahoma"/>
          <w:color w:val="2D332F"/>
          <w:spacing w:val="-3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internet</w:t>
      </w:r>
      <w:r w:rsidRPr="007F05A3">
        <w:rPr>
          <w:rFonts w:ascii="Tahoma" w:hAnsi="Tahoma" w:cs="Tahoma"/>
          <w:color w:val="2D332F"/>
          <w:spacing w:val="1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access</w:t>
      </w:r>
      <w:r w:rsidRPr="007F05A3">
        <w:rPr>
          <w:rFonts w:ascii="Tahoma" w:hAnsi="Tahoma" w:cs="Tahoma"/>
          <w:color w:val="2D332F"/>
          <w:spacing w:val="-10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via</w:t>
      </w:r>
      <w:r w:rsidRPr="007F05A3">
        <w:rPr>
          <w:rFonts w:ascii="Tahoma" w:hAnsi="Tahoma" w:cs="Tahoma"/>
          <w:color w:val="2D332F"/>
          <w:spacing w:val="1"/>
          <w:sz w:val="24"/>
          <w:szCs w:val="24"/>
        </w:rPr>
        <w:t xml:space="preserve"> Wi-Fi</w:t>
      </w:r>
      <w:r w:rsidRPr="007F05A3">
        <w:rPr>
          <w:rFonts w:ascii="Tahoma" w:hAnsi="Tahoma" w:cs="Tahoma"/>
          <w:color w:val="2D332F"/>
          <w:sz w:val="24"/>
          <w:szCs w:val="24"/>
        </w:rPr>
        <w:t>,</w:t>
      </w:r>
      <w:r w:rsidRPr="007F05A3">
        <w:rPr>
          <w:rFonts w:ascii="Tahoma" w:hAnsi="Tahoma" w:cs="Tahoma"/>
          <w:color w:val="2D332F"/>
          <w:spacing w:val="-35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a</w:t>
      </w:r>
      <w:r w:rsidRPr="007F05A3">
        <w:rPr>
          <w:rFonts w:ascii="Tahoma" w:hAnsi="Tahoma" w:cs="Tahoma"/>
          <w:color w:val="2D332F"/>
          <w:spacing w:val="5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more</w:t>
      </w:r>
      <w:r w:rsidRPr="007F05A3">
        <w:rPr>
          <w:rFonts w:ascii="Tahoma" w:hAnsi="Tahoma" w:cs="Tahoma"/>
          <w:color w:val="2D332F"/>
          <w:spacing w:val="-7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comprehensive</w:t>
      </w:r>
      <w:r w:rsidRPr="007F05A3">
        <w:rPr>
          <w:rFonts w:ascii="Tahoma" w:hAnsi="Tahoma" w:cs="Tahoma"/>
          <w:color w:val="2D332F"/>
          <w:spacing w:val="17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popular</w:t>
      </w:r>
      <w:r w:rsidRPr="007F05A3">
        <w:rPr>
          <w:rFonts w:ascii="Tahoma" w:hAnsi="Tahoma" w:cs="Tahoma"/>
          <w:color w:val="2D332F"/>
          <w:spacing w:val="-3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materials</w:t>
      </w:r>
      <w:r w:rsidRPr="007F05A3">
        <w:rPr>
          <w:rFonts w:ascii="Tahoma" w:hAnsi="Tahoma" w:cs="Tahoma"/>
          <w:color w:val="2D332F"/>
          <w:spacing w:val="21"/>
          <w:w w:val="98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collection</w:t>
      </w:r>
      <w:r w:rsidRPr="007F05A3">
        <w:rPr>
          <w:rFonts w:ascii="Tahoma" w:hAnsi="Tahoma" w:cs="Tahoma"/>
          <w:color w:val="2D332F"/>
          <w:spacing w:val="10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and</w:t>
      </w:r>
      <w:r w:rsidRPr="007F05A3">
        <w:rPr>
          <w:rFonts w:ascii="Tahoma" w:hAnsi="Tahoma" w:cs="Tahoma"/>
          <w:color w:val="2D332F"/>
          <w:spacing w:val="5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stronger</w:t>
      </w:r>
      <w:r w:rsidRPr="007F05A3">
        <w:rPr>
          <w:rFonts w:ascii="Tahoma" w:hAnsi="Tahoma" w:cs="Tahoma"/>
          <w:color w:val="2D332F"/>
          <w:spacing w:val="17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presence</w:t>
      </w:r>
      <w:r w:rsidRPr="007F05A3">
        <w:rPr>
          <w:rFonts w:ascii="Tahoma" w:hAnsi="Tahoma" w:cs="Tahoma"/>
          <w:color w:val="2D332F"/>
          <w:spacing w:val="1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at</w:t>
      </w:r>
      <w:r w:rsidRPr="007F05A3">
        <w:rPr>
          <w:rFonts w:ascii="Tahoma" w:hAnsi="Tahoma" w:cs="Tahoma"/>
          <w:color w:val="2D332F"/>
          <w:spacing w:val="-10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the</w:t>
      </w:r>
      <w:r w:rsidRPr="007F05A3">
        <w:rPr>
          <w:rFonts w:ascii="Tahoma" w:hAnsi="Tahoma" w:cs="Tahoma"/>
          <w:color w:val="2D332F"/>
          <w:spacing w:val="-8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festivals</w:t>
      </w:r>
      <w:r w:rsidRPr="007F05A3">
        <w:rPr>
          <w:rFonts w:ascii="Tahoma" w:hAnsi="Tahoma" w:cs="Tahoma"/>
          <w:color w:val="2D332F"/>
          <w:spacing w:val="12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and</w:t>
      </w:r>
      <w:r w:rsidRPr="007F05A3">
        <w:rPr>
          <w:rFonts w:ascii="Tahoma" w:hAnsi="Tahoma" w:cs="Tahoma"/>
          <w:color w:val="2D332F"/>
          <w:spacing w:val="-5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events</w:t>
      </w:r>
      <w:r w:rsidRPr="007F05A3">
        <w:rPr>
          <w:rFonts w:ascii="Tahoma" w:hAnsi="Tahoma" w:cs="Tahoma"/>
          <w:color w:val="2D332F"/>
          <w:spacing w:val="-3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that</w:t>
      </w:r>
      <w:r w:rsidRPr="007F05A3">
        <w:rPr>
          <w:rFonts w:ascii="Tahoma" w:hAnsi="Tahoma" w:cs="Tahoma"/>
          <w:color w:val="2D332F"/>
          <w:spacing w:val="11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make</w:t>
      </w:r>
      <w:r w:rsidRPr="007F05A3">
        <w:rPr>
          <w:rFonts w:ascii="Tahoma" w:hAnsi="Tahoma" w:cs="Tahoma"/>
          <w:color w:val="2D332F"/>
          <w:spacing w:val="-1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your</w:t>
      </w:r>
      <w:r w:rsidRPr="007F05A3">
        <w:rPr>
          <w:rFonts w:ascii="Tahoma" w:hAnsi="Tahoma" w:cs="Tahoma"/>
          <w:color w:val="2D332F"/>
          <w:spacing w:val="5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community</w:t>
      </w:r>
      <w:r w:rsidRPr="007F05A3">
        <w:rPr>
          <w:rFonts w:ascii="Tahoma" w:hAnsi="Tahoma" w:cs="Tahoma"/>
          <w:color w:val="2D332F"/>
          <w:spacing w:val="10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grea</w:t>
      </w:r>
      <w:r w:rsidRPr="007F05A3">
        <w:rPr>
          <w:rFonts w:ascii="Tahoma" w:hAnsi="Tahoma" w:cs="Tahoma"/>
          <w:color w:val="2D332F"/>
          <w:spacing w:val="18"/>
          <w:sz w:val="24"/>
          <w:szCs w:val="24"/>
        </w:rPr>
        <w:t>t</w:t>
      </w:r>
      <w:r w:rsidRPr="007F05A3">
        <w:rPr>
          <w:rFonts w:ascii="Tahoma" w:hAnsi="Tahoma" w:cs="Tahoma"/>
          <w:color w:val="484D49"/>
          <w:sz w:val="24"/>
          <w:szCs w:val="24"/>
        </w:rPr>
        <w:t>.</w:t>
      </w:r>
    </w:p>
    <w:p w:rsidR="00274F3B" w:rsidRPr="007F05A3" w:rsidRDefault="00274F3B" w:rsidP="00274F3B">
      <w:pPr>
        <w:pStyle w:val="BodyText"/>
        <w:ind w:right="90"/>
        <w:rPr>
          <w:rFonts w:ascii="Tahoma" w:hAnsi="Tahoma" w:cs="Tahoma"/>
          <w:sz w:val="24"/>
          <w:szCs w:val="24"/>
        </w:rPr>
      </w:pPr>
    </w:p>
    <w:p w:rsidR="00274F3B" w:rsidRPr="007F05A3" w:rsidRDefault="00274F3B" w:rsidP="00274F3B">
      <w:pPr>
        <w:pStyle w:val="BodyText"/>
        <w:spacing w:before="7"/>
        <w:ind w:right="90"/>
        <w:rPr>
          <w:rFonts w:ascii="Tahoma" w:hAnsi="Tahoma" w:cs="Tahoma"/>
          <w:sz w:val="24"/>
          <w:szCs w:val="24"/>
        </w:rPr>
      </w:pPr>
      <w:r w:rsidRPr="007F05A3">
        <w:rPr>
          <w:rFonts w:ascii="Tahoma" w:hAnsi="Tahoma" w:cs="Tahoma"/>
          <w:color w:val="2D332F"/>
          <w:sz w:val="24"/>
          <w:szCs w:val="24"/>
        </w:rPr>
        <w:t>Blackwater</w:t>
      </w:r>
      <w:r w:rsidRPr="007F05A3">
        <w:rPr>
          <w:rFonts w:ascii="Tahoma" w:hAnsi="Tahoma" w:cs="Tahoma"/>
          <w:color w:val="2D332F"/>
          <w:spacing w:val="10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Regional</w:t>
      </w:r>
      <w:r w:rsidRPr="007F05A3">
        <w:rPr>
          <w:rFonts w:ascii="Tahoma" w:hAnsi="Tahoma" w:cs="Tahoma"/>
          <w:color w:val="2D332F"/>
          <w:spacing w:val="-1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Library</w:t>
      </w:r>
      <w:r w:rsidRPr="007F05A3">
        <w:rPr>
          <w:rFonts w:ascii="Tahoma" w:hAnsi="Tahoma" w:cs="Tahoma"/>
          <w:color w:val="2D332F"/>
          <w:spacing w:val="-4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also</w:t>
      </w:r>
      <w:r w:rsidRPr="007F05A3">
        <w:rPr>
          <w:rFonts w:ascii="Tahoma" w:hAnsi="Tahoma" w:cs="Tahoma"/>
          <w:color w:val="2D332F"/>
          <w:spacing w:val="10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plans</w:t>
      </w:r>
      <w:r w:rsidRPr="007F05A3">
        <w:rPr>
          <w:rFonts w:ascii="Tahoma" w:hAnsi="Tahoma" w:cs="Tahoma"/>
          <w:color w:val="2D332F"/>
          <w:spacing w:val="-2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on</w:t>
      </w:r>
      <w:r w:rsidRPr="007F05A3">
        <w:rPr>
          <w:rFonts w:ascii="Tahoma" w:hAnsi="Tahoma" w:cs="Tahoma"/>
          <w:color w:val="2D332F"/>
          <w:spacing w:val="-9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working</w:t>
      </w:r>
      <w:r w:rsidRPr="007F05A3">
        <w:rPr>
          <w:rFonts w:ascii="Tahoma" w:hAnsi="Tahoma" w:cs="Tahoma"/>
          <w:color w:val="2D332F"/>
          <w:spacing w:val="-1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closely with</w:t>
      </w:r>
      <w:r w:rsidRPr="007F05A3">
        <w:rPr>
          <w:rFonts w:ascii="Tahoma" w:hAnsi="Tahoma" w:cs="Tahoma"/>
          <w:color w:val="2D332F"/>
          <w:spacing w:val="-3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other</w:t>
      </w:r>
      <w:r w:rsidRPr="007F05A3">
        <w:rPr>
          <w:rFonts w:ascii="Tahoma" w:hAnsi="Tahoma" w:cs="Tahoma"/>
          <w:color w:val="2D332F"/>
          <w:spacing w:val="7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non-profit</w:t>
      </w:r>
      <w:r w:rsidRPr="007F05A3">
        <w:rPr>
          <w:rFonts w:ascii="Tahoma" w:hAnsi="Tahoma" w:cs="Tahoma"/>
          <w:color w:val="2D332F"/>
          <w:spacing w:val="-2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educational</w:t>
      </w:r>
      <w:r w:rsidRPr="007F05A3">
        <w:rPr>
          <w:rFonts w:ascii="Tahoma" w:hAnsi="Tahoma" w:cs="Tahoma"/>
          <w:color w:val="2D332F"/>
          <w:w w:val="99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organizations</w:t>
      </w:r>
      <w:r w:rsidRPr="007F05A3">
        <w:rPr>
          <w:rFonts w:ascii="Tahoma" w:hAnsi="Tahoma" w:cs="Tahoma"/>
          <w:color w:val="2D332F"/>
          <w:spacing w:val="38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pacing w:val="-8"/>
          <w:sz w:val="24"/>
          <w:szCs w:val="24"/>
        </w:rPr>
        <w:t>i</w:t>
      </w:r>
      <w:r w:rsidRPr="007F05A3">
        <w:rPr>
          <w:rFonts w:ascii="Tahoma" w:hAnsi="Tahoma" w:cs="Tahoma"/>
          <w:color w:val="2D332F"/>
          <w:spacing w:val="-12"/>
          <w:sz w:val="24"/>
          <w:szCs w:val="24"/>
        </w:rPr>
        <w:t>n</w:t>
      </w:r>
      <w:r w:rsidRPr="007F05A3">
        <w:rPr>
          <w:rFonts w:ascii="Tahoma" w:hAnsi="Tahoma" w:cs="Tahoma"/>
          <w:color w:val="2D332F"/>
          <w:spacing w:val="-20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your</w:t>
      </w:r>
      <w:r w:rsidRPr="007F05A3">
        <w:rPr>
          <w:rFonts w:ascii="Tahoma" w:hAnsi="Tahoma" w:cs="Tahoma"/>
          <w:color w:val="2D332F"/>
          <w:spacing w:val="16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locality,</w:t>
      </w:r>
      <w:r w:rsidRPr="007F05A3">
        <w:rPr>
          <w:rFonts w:ascii="Tahoma" w:hAnsi="Tahoma" w:cs="Tahoma"/>
          <w:color w:val="2D332F"/>
          <w:spacing w:val="-3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ensuring</w:t>
      </w:r>
      <w:r w:rsidRPr="007F05A3">
        <w:rPr>
          <w:rFonts w:ascii="Tahoma" w:hAnsi="Tahoma" w:cs="Tahoma"/>
          <w:color w:val="2D332F"/>
          <w:spacing w:val="2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the</w:t>
      </w:r>
      <w:r w:rsidRPr="007F05A3">
        <w:rPr>
          <w:rFonts w:ascii="Tahoma" w:hAnsi="Tahoma" w:cs="Tahoma"/>
          <w:color w:val="2D332F"/>
          <w:spacing w:val="14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maximum amount</w:t>
      </w:r>
      <w:r w:rsidRPr="007F05A3">
        <w:rPr>
          <w:rFonts w:ascii="Tahoma" w:hAnsi="Tahoma" w:cs="Tahoma"/>
          <w:color w:val="2D332F"/>
          <w:spacing w:val="21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of</w:t>
      </w:r>
      <w:r w:rsidRPr="007F05A3">
        <w:rPr>
          <w:rFonts w:ascii="Tahoma" w:hAnsi="Tahoma" w:cs="Tahoma"/>
          <w:color w:val="2D332F"/>
          <w:spacing w:val="3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people are</w:t>
      </w:r>
      <w:r w:rsidRPr="007F05A3">
        <w:rPr>
          <w:rFonts w:ascii="Tahoma" w:hAnsi="Tahoma" w:cs="Tahoma"/>
          <w:color w:val="2D332F"/>
          <w:spacing w:val="4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pacing w:val="-2"/>
          <w:sz w:val="24"/>
          <w:szCs w:val="24"/>
        </w:rPr>
        <w:t>positi</w:t>
      </w:r>
      <w:r w:rsidRPr="007F05A3">
        <w:rPr>
          <w:rFonts w:ascii="Tahoma" w:hAnsi="Tahoma" w:cs="Tahoma"/>
          <w:color w:val="2D332F"/>
          <w:spacing w:val="-3"/>
          <w:sz w:val="24"/>
          <w:szCs w:val="24"/>
        </w:rPr>
        <w:t>vely</w:t>
      </w:r>
      <w:r w:rsidRPr="007F05A3">
        <w:rPr>
          <w:rFonts w:ascii="Tahoma" w:hAnsi="Tahoma" w:cs="Tahoma"/>
          <w:color w:val="2D332F"/>
          <w:spacing w:val="15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affected</w:t>
      </w:r>
      <w:r w:rsidRPr="007F05A3">
        <w:rPr>
          <w:rFonts w:ascii="Tahoma" w:hAnsi="Tahoma" w:cs="Tahoma"/>
          <w:color w:val="2D332F"/>
          <w:spacing w:val="12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by</w:t>
      </w:r>
      <w:r w:rsidRPr="007F05A3">
        <w:rPr>
          <w:rFonts w:ascii="Tahoma" w:hAnsi="Tahoma" w:cs="Tahoma"/>
          <w:color w:val="2D332F"/>
          <w:spacing w:val="29"/>
          <w:w w:val="96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everything</w:t>
      </w:r>
      <w:r w:rsidRPr="007F05A3">
        <w:rPr>
          <w:rFonts w:ascii="Tahoma" w:hAnsi="Tahoma" w:cs="Tahoma"/>
          <w:color w:val="2D332F"/>
          <w:spacing w:val="9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the</w:t>
      </w:r>
      <w:r w:rsidRPr="007F05A3">
        <w:rPr>
          <w:rFonts w:ascii="Tahoma" w:hAnsi="Tahoma" w:cs="Tahoma"/>
          <w:color w:val="2D332F"/>
          <w:spacing w:val="18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library</w:t>
      </w:r>
      <w:r w:rsidRPr="007F05A3">
        <w:rPr>
          <w:rFonts w:ascii="Tahoma" w:hAnsi="Tahoma" w:cs="Tahoma"/>
          <w:color w:val="2D332F"/>
          <w:spacing w:val="18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has</w:t>
      </w:r>
      <w:r w:rsidRPr="007F05A3">
        <w:rPr>
          <w:rFonts w:ascii="Tahoma" w:hAnsi="Tahoma" w:cs="Tahoma"/>
          <w:color w:val="2D332F"/>
          <w:spacing w:val="4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to</w:t>
      </w:r>
      <w:r w:rsidRPr="007F05A3">
        <w:rPr>
          <w:rFonts w:ascii="Tahoma" w:hAnsi="Tahoma" w:cs="Tahoma"/>
          <w:color w:val="2D332F"/>
          <w:spacing w:val="13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offer.</w:t>
      </w:r>
    </w:p>
    <w:p w:rsidR="00274F3B" w:rsidRPr="007F05A3" w:rsidRDefault="00274F3B" w:rsidP="00274F3B">
      <w:pPr>
        <w:spacing w:before="3"/>
        <w:rPr>
          <w:rFonts w:ascii="Tahoma" w:eastAsia="Arial" w:hAnsi="Tahoma" w:cs="Tahoma"/>
        </w:rPr>
      </w:pPr>
    </w:p>
    <w:p w:rsidR="00274F3B" w:rsidRDefault="00274F3B" w:rsidP="00274F3B">
      <w:pPr>
        <w:pStyle w:val="BodyText"/>
        <w:ind w:right="90"/>
        <w:rPr>
          <w:rFonts w:ascii="Tahoma" w:hAnsi="Tahoma" w:cs="Tahoma"/>
          <w:color w:val="2D332F"/>
          <w:sz w:val="24"/>
          <w:szCs w:val="24"/>
        </w:rPr>
      </w:pPr>
    </w:p>
    <w:p w:rsidR="00274F3B" w:rsidRDefault="00274F3B" w:rsidP="00274F3B">
      <w:pPr>
        <w:pStyle w:val="BodyText"/>
        <w:ind w:right="90"/>
        <w:rPr>
          <w:rFonts w:ascii="Arial" w:hAnsi="Arial"/>
          <w:i/>
        </w:rPr>
      </w:pPr>
      <w:r w:rsidRPr="007F05A3">
        <w:rPr>
          <w:rFonts w:ascii="Tahoma" w:hAnsi="Tahoma" w:cs="Tahoma"/>
          <w:color w:val="2D332F"/>
          <w:sz w:val="24"/>
          <w:szCs w:val="24"/>
        </w:rPr>
        <w:t>In</w:t>
      </w:r>
      <w:r w:rsidRPr="007F05A3">
        <w:rPr>
          <w:rFonts w:ascii="Tahoma" w:hAnsi="Tahoma" w:cs="Tahoma"/>
          <w:color w:val="2D332F"/>
          <w:spacing w:val="-19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order</w:t>
      </w:r>
      <w:r w:rsidRPr="007F05A3">
        <w:rPr>
          <w:rFonts w:ascii="Tahoma" w:hAnsi="Tahoma" w:cs="Tahoma"/>
          <w:color w:val="2D332F"/>
          <w:spacing w:val="5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to</w:t>
      </w:r>
      <w:r w:rsidRPr="007F05A3">
        <w:rPr>
          <w:rFonts w:ascii="Tahoma" w:hAnsi="Tahoma" w:cs="Tahoma"/>
          <w:color w:val="2D332F"/>
          <w:spacing w:val="7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implement</w:t>
      </w:r>
      <w:r w:rsidRPr="007F05A3">
        <w:rPr>
          <w:rFonts w:ascii="Tahoma" w:hAnsi="Tahoma" w:cs="Tahoma"/>
          <w:color w:val="2D332F"/>
          <w:spacing w:val="4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these</w:t>
      </w:r>
      <w:r w:rsidRPr="007F05A3">
        <w:rPr>
          <w:rFonts w:ascii="Tahoma" w:hAnsi="Tahoma" w:cs="Tahoma"/>
          <w:color w:val="2D332F"/>
          <w:spacing w:val="7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changes successfully,</w:t>
      </w:r>
      <w:r w:rsidRPr="007F05A3">
        <w:rPr>
          <w:rFonts w:ascii="Tahoma" w:hAnsi="Tahoma" w:cs="Tahoma"/>
          <w:color w:val="2D332F"/>
          <w:spacing w:val="-2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the</w:t>
      </w:r>
      <w:r w:rsidRPr="007F05A3">
        <w:rPr>
          <w:rFonts w:ascii="Tahoma" w:hAnsi="Tahoma" w:cs="Tahoma"/>
          <w:color w:val="2D332F"/>
          <w:spacing w:val="10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Bookmobile</w:t>
      </w:r>
      <w:r w:rsidRPr="007F05A3">
        <w:rPr>
          <w:rFonts w:ascii="Tahoma" w:hAnsi="Tahoma" w:cs="Tahoma"/>
          <w:color w:val="2D332F"/>
          <w:spacing w:val="7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will</w:t>
      </w:r>
      <w:r w:rsidRPr="007F05A3">
        <w:rPr>
          <w:rFonts w:ascii="Tahoma" w:hAnsi="Tahoma" w:cs="Tahoma"/>
          <w:color w:val="2D332F"/>
          <w:spacing w:val="11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be</w:t>
      </w:r>
      <w:r w:rsidRPr="007F05A3">
        <w:rPr>
          <w:rFonts w:ascii="Tahoma" w:hAnsi="Tahoma" w:cs="Tahoma"/>
          <w:color w:val="2D332F"/>
          <w:spacing w:val="-14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taken</w:t>
      </w:r>
      <w:r w:rsidRPr="007F05A3">
        <w:rPr>
          <w:rFonts w:ascii="Tahoma" w:hAnsi="Tahoma" w:cs="Tahoma"/>
          <w:color w:val="2D332F"/>
          <w:spacing w:val="6"/>
          <w:sz w:val="24"/>
          <w:szCs w:val="24"/>
        </w:rPr>
        <w:t xml:space="preserve"> </w:t>
      </w:r>
      <w:r w:rsidRPr="007F05A3">
        <w:rPr>
          <w:rFonts w:ascii="Tahoma" w:hAnsi="Tahoma" w:cs="Tahoma"/>
          <w:i/>
          <w:color w:val="2D332F"/>
          <w:sz w:val="24"/>
          <w:szCs w:val="24"/>
        </w:rPr>
        <w:t>off</w:t>
      </w:r>
      <w:r w:rsidRPr="007F05A3">
        <w:rPr>
          <w:rFonts w:ascii="Tahoma" w:hAnsi="Tahoma" w:cs="Tahoma"/>
          <w:i/>
          <w:color w:val="2D332F"/>
          <w:spacing w:val="8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of</w:t>
      </w:r>
      <w:r w:rsidRPr="007F05A3">
        <w:rPr>
          <w:rFonts w:ascii="Tahoma" w:hAnsi="Tahoma" w:cs="Tahoma"/>
          <w:color w:val="2D332F"/>
          <w:spacing w:val="1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its</w:t>
      </w:r>
      <w:r w:rsidRPr="007F05A3">
        <w:rPr>
          <w:rFonts w:ascii="Tahoma" w:hAnsi="Tahoma" w:cs="Tahoma"/>
          <w:color w:val="2D332F"/>
          <w:spacing w:val="-9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current</w:t>
      </w:r>
      <w:r w:rsidRPr="007F05A3">
        <w:rPr>
          <w:rFonts w:ascii="Tahoma" w:hAnsi="Tahoma" w:cs="Tahoma"/>
          <w:color w:val="2D332F"/>
          <w:spacing w:val="8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route</w:t>
      </w:r>
      <w:r w:rsidRPr="007F05A3">
        <w:rPr>
          <w:rFonts w:ascii="Tahoma" w:hAnsi="Tahoma" w:cs="Tahoma"/>
          <w:color w:val="2D332F"/>
          <w:w w:val="102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beginning</w:t>
      </w:r>
      <w:r w:rsidRPr="007F05A3">
        <w:rPr>
          <w:rFonts w:ascii="Tahoma" w:hAnsi="Tahoma" w:cs="Tahoma"/>
          <w:color w:val="2D332F"/>
          <w:spacing w:val="-8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January</w:t>
      </w:r>
      <w:r w:rsidRPr="007F05A3">
        <w:rPr>
          <w:rFonts w:ascii="Tahoma" w:hAnsi="Tahoma" w:cs="Tahoma"/>
          <w:color w:val="2D332F"/>
          <w:spacing w:val="13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pacing w:val="-3"/>
          <w:sz w:val="24"/>
          <w:szCs w:val="24"/>
        </w:rPr>
        <w:t>2016,</w:t>
      </w:r>
      <w:r w:rsidRPr="007F05A3">
        <w:rPr>
          <w:rFonts w:ascii="Tahoma" w:hAnsi="Tahoma" w:cs="Tahoma"/>
          <w:color w:val="2D332F"/>
          <w:spacing w:val="-2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with</w:t>
      </w:r>
      <w:r w:rsidRPr="007F05A3">
        <w:rPr>
          <w:rFonts w:ascii="Tahoma" w:hAnsi="Tahoma" w:cs="Tahoma"/>
          <w:color w:val="2D332F"/>
          <w:spacing w:val="14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an</w:t>
      </w:r>
      <w:r w:rsidRPr="007F05A3">
        <w:rPr>
          <w:rFonts w:ascii="Tahoma" w:hAnsi="Tahoma" w:cs="Tahoma"/>
          <w:color w:val="2D332F"/>
          <w:spacing w:val="2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expected</w:t>
      </w:r>
      <w:r w:rsidRPr="007F05A3">
        <w:rPr>
          <w:rFonts w:ascii="Tahoma" w:hAnsi="Tahoma" w:cs="Tahoma"/>
          <w:color w:val="2D332F"/>
          <w:spacing w:val="23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return</w:t>
      </w:r>
      <w:r w:rsidRPr="007F05A3">
        <w:rPr>
          <w:rFonts w:ascii="Tahoma" w:hAnsi="Tahoma" w:cs="Tahoma"/>
          <w:color w:val="2D332F"/>
          <w:spacing w:val="-4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to service</w:t>
      </w:r>
      <w:r w:rsidRPr="007F05A3">
        <w:rPr>
          <w:rFonts w:ascii="Tahoma" w:hAnsi="Tahoma" w:cs="Tahoma"/>
          <w:color w:val="2D332F"/>
          <w:spacing w:val="15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date</w:t>
      </w:r>
      <w:r w:rsidRPr="007F05A3">
        <w:rPr>
          <w:rFonts w:ascii="Tahoma" w:hAnsi="Tahoma" w:cs="Tahoma"/>
          <w:color w:val="2D332F"/>
          <w:spacing w:val="17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in</w:t>
      </w:r>
      <w:r w:rsidRPr="007F05A3">
        <w:rPr>
          <w:rFonts w:ascii="Tahoma" w:hAnsi="Tahoma" w:cs="Tahoma"/>
          <w:color w:val="2D332F"/>
          <w:spacing w:val="-7"/>
          <w:sz w:val="24"/>
          <w:szCs w:val="24"/>
        </w:rPr>
        <w:t xml:space="preserve"> </w:t>
      </w:r>
      <w:r w:rsidRPr="007F05A3">
        <w:rPr>
          <w:rFonts w:ascii="Tahoma" w:hAnsi="Tahoma" w:cs="Tahoma"/>
          <w:color w:val="2D332F"/>
          <w:sz w:val="24"/>
          <w:szCs w:val="24"/>
        </w:rPr>
        <w:t>April</w:t>
      </w:r>
      <w:r w:rsidRPr="007F05A3">
        <w:rPr>
          <w:rFonts w:ascii="Tahoma" w:hAnsi="Tahoma" w:cs="Tahoma"/>
          <w:color w:val="2D332F"/>
          <w:spacing w:val="13"/>
          <w:sz w:val="24"/>
          <w:szCs w:val="24"/>
        </w:rPr>
        <w:t xml:space="preserve"> </w:t>
      </w:r>
      <w:r>
        <w:rPr>
          <w:rFonts w:ascii="Tahoma" w:hAnsi="Tahoma" w:cs="Tahoma"/>
          <w:color w:val="2D332F"/>
          <w:spacing w:val="-2"/>
          <w:sz w:val="24"/>
          <w:szCs w:val="24"/>
        </w:rPr>
        <w:t>2016.</w:t>
      </w:r>
      <w:r>
        <w:t xml:space="preserve">                                  </w:t>
      </w:r>
    </w:p>
    <w:p w:rsidR="00274F3B" w:rsidRPr="00E46EE2" w:rsidRDefault="00274F3B" w:rsidP="00274F3B">
      <w:pPr>
        <w:ind w:left="720"/>
        <w:jc w:val="center"/>
        <w:rPr>
          <w:rFonts w:ascii="Arial" w:hAnsi="Arial" w:cs="Arial"/>
        </w:rPr>
      </w:pPr>
      <w:r w:rsidRPr="00E46EE2">
        <w:rPr>
          <w:rFonts w:ascii="Arial" w:hAnsi="Arial" w:cs="Arial"/>
        </w:rPr>
        <w:t xml:space="preserve">  </w:t>
      </w:r>
    </w:p>
    <w:p w:rsidR="00A36BDA" w:rsidRDefault="00A36BDA" w:rsidP="0019685F">
      <w:pPr>
        <w:pStyle w:val="Style1"/>
        <w:spacing w:before="840" w:after="240" w:line="240" w:lineRule="auto"/>
        <w:contextualSpacing/>
        <w:jc w:val="left"/>
        <w:rPr>
          <w:color w:val="00B0F0"/>
        </w:rPr>
      </w:pPr>
    </w:p>
    <w:p w:rsidR="00427790" w:rsidRDefault="00427790" w:rsidP="0019685F">
      <w:pPr>
        <w:pStyle w:val="Style1"/>
        <w:spacing w:before="840" w:after="240" w:line="240" w:lineRule="auto"/>
        <w:contextualSpacing/>
        <w:jc w:val="left"/>
        <w:rPr>
          <w:color w:val="00B0F0"/>
        </w:rPr>
      </w:pPr>
    </w:p>
    <w:p w:rsidR="00427790" w:rsidRDefault="00427790" w:rsidP="0019685F">
      <w:pPr>
        <w:pStyle w:val="Style1"/>
        <w:spacing w:before="840" w:after="240" w:line="240" w:lineRule="auto"/>
        <w:contextualSpacing/>
        <w:jc w:val="left"/>
        <w:rPr>
          <w:color w:val="00B0F0"/>
        </w:rPr>
      </w:pPr>
    </w:p>
    <w:p w:rsidR="00427790" w:rsidRDefault="00427790" w:rsidP="0019685F">
      <w:pPr>
        <w:pStyle w:val="Style1"/>
        <w:spacing w:before="840" w:after="240" w:line="240" w:lineRule="auto"/>
        <w:contextualSpacing/>
        <w:jc w:val="left"/>
        <w:rPr>
          <w:color w:val="00B0F0"/>
        </w:rPr>
      </w:pPr>
    </w:p>
    <w:p w:rsidR="00274F3B" w:rsidRDefault="0019685F" w:rsidP="0019685F">
      <w:pPr>
        <w:pStyle w:val="Style1"/>
        <w:spacing w:before="840" w:after="240" w:line="240" w:lineRule="auto"/>
        <w:contextualSpacing/>
        <w:jc w:val="left"/>
        <w:rPr>
          <w:color w:val="00B0F0"/>
        </w:rPr>
      </w:pPr>
      <w:r>
        <w:rPr>
          <w:color w:val="00B0F0"/>
        </w:rPr>
        <w:t>************************************************************************************</w:t>
      </w:r>
    </w:p>
    <w:p w:rsidR="00A36BDA" w:rsidRDefault="00A36BDA" w:rsidP="00A36BDA">
      <w:pPr>
        <w:rPr>
          <w:rFonts w:ascii="Calisto MT" w:hAnsi="Calisto MT"/>
        </w:rPr>
      </w:pPr>
      <w:r>
        <w:rPr>
          <w:color w:val="1F497D"/>
        </w:rPr>
        <w:t>Along with all their other wonderful events, MLK has line dancing every Monday at 7:15 p.m.</w:t>
      </w:r>
      <w:r w:rsidR="009E5565">
        <w:rPr>
          <w:color w:val="1F497D"/>
        </w:rPr>
        <w:t>.</w:t>
      </w:r>
      <w:r>
        <w:rPr>
          <w:color w:val="1F497D"/>
        </w:rPr>
        <w:t>, the fee is $20 for 5 weeks of fun!</w:t>
      </w:r>
      <w:r>
        <w:rPr>
          <w:rFonts w:ascii="Calisto MT" w:hAnsi="Calisto MT"/>
        </w:rPr>
        <w:t xml:space="preserve"> </w:t>
      </w:r>
    </w:p>
    <w:p w:rsidR="00A36BDA" w:rsidRPr="00AE7EA1" w:rsidRDefault="006D15B1" w:rsidP="00A36BDA">
      <w:pPr>
        <w:rPr>
          <w:color w:val="1F497D"/>
          <w:sz w:val="32"/>
          <w:szCs w:val="32"/>
        </w:rPr>
      </w:pPr>
      <w:r>
        <w:rPr>
          <w:color w:val="1F497D"/>
          <w:sz w:val="32"/>
          <w:szCs w:val="32"/>
        </w:rPr>
        <w:pict>
          <v:shape id="_x0000_i1028" type="#_x0000_t75" style="width:67.5pt;height:67.5pt">
            <v:imagedata r:id="rId14" o:title="15599-illustration-of-a-dancing-cartoon-blue-man-pv[1]"/>
          </v:shape>
        </w:pict>
      </w:r>
      <w:r w:rsidR="00A36BDA">
        <w:rPr>
          <w:color w:val="1F497D"/>
          <w:sz w:val="32"/>
          <w:szCs w:val="32"/>
        </w:rPr>
        <w:t xml:space="preserve">                                       </w:t>
      </w:r>
      <w:r>
        <w:rPr>
          <w:color w:val="1F497D"/>
          <w:sz w:val="32"/>
          <w:szCs w:val="32"/>
        </w:rPr>
        <w:pict>
          <v:shape id="_x0000_i1029" type="#_x0000_t75" style="width:49.5pt;height:63pt">
            <v:imagedata r:id="rId15" o:title="large-stick-man-figure-dancing-166"/>
          </v:shape>
        </w:pict>
      </w:r>
      <w:r w:rsidR="00A36BDA">
        <w:rPr>
          <w:color w:val="1F497D"/>
          <w:sz w:val="32"/>
          <w:szCs w:val="32"/>
        </w:rPr>
        <w:t xml:space="preserve">                                     </w:t>
      </w:r>
      <w:r>
        <w:rPr>
          <w:color w:val="1F497D"/>
          <w:sz w:val="32"/>
          <w:szCs w:val="32"/>
        </w:rPr>
        <w:pict>
          <v:shape id="_x0000_i1030" type="#_x0000_t75" style="width:67.5pt;height:67.5pt">
            <v:imagedata r:id="rId16" o:title="15600-illustration-of-a-dancing-cartoon-blue-man-pv[1]"/>
          </v:shape>
        </w:pict>
      </w:r>
    </w:p>
    <w:p w:rsidR="00171EB2" w:rsidRDefault="0019685F" w:rsidP="00171EB2">
      <w:pPr>
        <w:rPr>
          <w:color w:val="00B0F0"/>
        </w:rPr>
      </w:pPr>
      <w:r>
        <w:rPr>
          <w:color w:val="00B0F0"/>
        </w:rPr>
        <w:t>************************************************************************************</w:t>
      </w:r>
    </w:p>
    <w:p w:rsidR="007B34F1" w:rsidRDefault="007B34F1" w:rsidP="00171EB2">
      <w:pPr>
        <w:rPr>
          <w:color w:val="00B0F0"/>
        </w:rPr>
      </w:pPr>
    </w:p>
    <w:p w:rsidR="007B34F1" w:rsidRDefault="007B34F1" w:rsidP="00171EB2">
      <w:pPr>
        <w:rPr>
          <w:color w:val="00B0F0"/>
        </w:rPr>
      </w:pPr>
    </w:p>
    <w:p w:rsidR="007B34F1" w:rsidRPr="0019685F" w:rsidRDefault="007B34F1" w:rsidP="00171EB2">
      <w:pPr>
        <w:rPr>
          <w:color w:val="00B0F0"/>
        </w:rPr>
      </w:pPr>
    </w:p>
    <w:p w:rsidR="00493F67" w:rsidRDefault="00493F67" w:rsidP="00493F67">
      <w:pPr>
        <w:pStyle w:val="Style1"/>
        <w:spacing w:before="840" w:after="240" w:line="240" w:lineRule="auto"/>
        <w:contextualSpacing/>
      </w:pPr>
      <w:r>
        <w:fldChar w:fldCharType="begin"/>
      </w:r>
      <w:r>
        <w:instrText xml:space="preserve"> INCLUDEPICTURE "http://www.fcpsva.org/images/articleimages/Athletics/FranklinBroncos.gif" \* MERGEFORMATINET </w:instrText>
      </w:r>
      <w:r>
        <w:fldChar w:fldCharType="separate"/>
      </w:r>
      <w:r>
        <w:fldChar w:fldCharType="begin"/>
      </w:r>
      <w:r>
        <w:instrText xml:space="preserve"> INCLUDEPICTURE  "http://www.fcpsva.org/images/articleimages/Athletics/FranklinBroncos.gif" \* MERGEFORMATINET </w:instrText>
      </w:r>
      <w:r>
        <w:fldChar w:fldCharType="separate"/>
      </w:r>
      <w:r>
        <w:fldChar w:fldCharType="begin"/>
      </w:r>
      <w:r>
        <w:instrText xml:space="preserve"> INCLUDEPICTURE  "http://www.fcpsva.org/images/articleimages/Athletics/FranklinBroncos.gif" \* MERGEFORMATINET </w:instrText>
      </w:r>
      <w:r>
        <w:fldChar w:fldCharType="separate"/>
      </w:r>
      <w:r>
        <w:fldChar w:fldCharType="begin"/>
      </w:r>
      <w:r>
        <w:instrText xml:space="preserve"> INCLUDEPICTURE  "http://www.fcpsva.org/images/articleimages/Athletics/FranklinBroncos.gif" \* MERGEFORMATINET </w:instrText>
      </w:r>
      <w:r>
        <w:fldChar w:fldCharType="separate"/>
      </w:r>
      <w:r>
        <w:fldChar w:fldCharType="begin"/>
      </w:r>
      <w:r>
        <w:instrText xml:space="preserve"> INCLUDEPICTURE  "http://www.fcpsva.org/images/articleimages/Athletics/FranklinBroncos.gif" \* MERGEFORMATINET </w:instrText>
      </w:r>
      <w:r>
        <w:fldChar w:fldCharType="separate"/>
      </w:r>
      <w:r>
        <w:fldChar w:fldCharType="begin"/>
      </w:r>
      <w:r>
        <w:instrText xml:space="preserve"> INCLUDEPICTURE  "http://www.fcpsva.org/images/articleimages/Athletics/FranklinBroncos.gif" \* MERGEFORMATINET </w:instrText>
      </w:r>
      <w:r>
        <w:fldChar w:fldCharType="separate"/>
      </w:r>
      <w:r>
        <w:fldChar w:fldCharType="begin"/>
      </w:r>
      <w:r>
        <w:instrText xml:space="preserve"> INCLUDEPICTURE  "http://www.fcpsva.org/images/articleimages/Athletics/FranklinBroncos.gif" \* MERGEFORMATINET </w:instrText>
      </w:r>
      <w:r>
        <w:fldChar w:fldCharType="separate"/>
      </w:r>
      <w:r>
        <w:fldChar w:fldCharType="begin"/>
      </w:r>
      <w:r>
        <w:instrText xml:space="preserve"> INCLUDEPICTURE  "http://www.fcpsva.org/images/articleimages/Athletics/FranklinBroncos.gif" \* MERGEFORMATINET </w:instrText>
      </w:r>
      <w:r>
        <w:fldChar w:fldCharType="separate"/>
      </w:r>
      <w:r>
        <w:fldChar w:fldCharType="begin"/>
      </w:r>
      <w:r>
        <w:instrText xml:space="preserve"> INCLUDEPICTURE  "http://www.fcpsva.org/images/articleimages/Athletics/FranklinBroncos.gif" \* MERGEFORMATINET </w:instrText>
      </w:r>
      <w:r>
        <w:fldChar w:fldCharType="separate"/>
      </w:r>
      <w:r>
        <w:fldChar w:fldCharType="begin"/>
      </w:r>
      <w:r>
        <w:instrText xml:space="preserve"> INCLUDEPICTURE  "http://www.fcpsva.org/images/articleimages/Athletics/FranklinBroncos.gif" \* MERGEFORMATINET </w:instrText>
      </w:r>
      <w:r>
        <w:fldChar w:fldCharType="separate"/>
      </w:r>
      <w:r>
        <w:fldChar w:fldCharType="begin"/>
      </w:r>
      <w:r>
        <w:instrText xml:space="preserve"> INCLUDEPICTURE  "http://www.fcpsva.org/images/articleimages/Athletics/FranklinBroncos.gif" \* MERGEFORMATINET </w:instrText>
      </w:r>
      <w:r>
        <w:fldChar w:fldCharType="separate"/>
      </w:r>
      <w:r>
        <w:fldChar w:fldCharType="begin"/>
      </w:r>
      <w:r>
        <w:instrText xml:space="preserve"> INCLUDEPICTURE  "http://www.fcpsva.org/images/articleimages/Athletics/FranklinBroncos.gif" \* MERGEFORMATINET </w:instrText>
      </w:r>
      <w:r>
        <w:fldChar w:fldCharType="separate"/>
      </w:r>
      <w:r>
        <w:fldChar w:fldCharType="begin"/>
      </w:r>
      <w:r>
        <w:instrText xml:space="preserve"> INCLUDEPICTURE  "http://www.fcpsva.org/images/articleimages/Athletics/FranklinBroncos.gif" \* MERGEFORMATINET </w:instrText>
      </w:r>
      <w:r>
        <w:fldChar w:fldCharType="separate"/>
      </w:r>
      <w:r>
        <w:fldChar w:fldCharType="begin"/>
      </w:r>
      <w:r>
        <w:instrText xml:space="preserve"> INCLUDEPICTURE  "http://www.fcpsva.org/images/articleimages/Athletics/FranklinBroncos.gif" \* MERGEFORMATINET </w:instrText>
      </w:r>
      <w:r>
        <w:fldChar w:fldCharType="separate"/>
      </w:r>
      <w:r>
        <w:fldChar w:fldCharType="begin"/>
      </w:r>
      <w:r>
        <w:instrText xml:space="preserve"> INCLUDEPICTURE  "http://www.fcpsva.org/images/articleimages/Athletics/FranklinBroncos.gif" \* MERGEFORMATINET </w:instrText>
      </w:r>
      <w:r>
        <w:fldChar w:fldCharType="separate"/>
      </w:r>
      <w:r>
        <w:fldChar w:fldCharType="begin"/>
      </w:r>
      <w:r>
        <w:instrText xml:space="preserve"> INCLUDEPICTURE  "http://www.fcpsva.org/images/articleimages/Athletics/FranklinBroncos.gif" \* MERGEFORMATINET </w:instrText>
      </w:r>
      <w:r>
        <w:fldChar w:fldCharType="separate"/>
      </w:r>
      <w:r>
        <w:fldChar w:fldCharType="begin"/>
      </w:r>
      <w:r>
        <w:instrText xml:space="preserve"> INCLUDEPICTURE  "http://www.fcpsva.org/images/articleimages/Athletics/FranklinBroncos.gif" \* MERGEFORMATINET </w:instrText>
      </w:r>
      <w:r>
        <w:fldChar w:fldCharType="separate"/>
      </w:r>
      <w:r>
        <w:fldChar w:fldCharType="begin"/>
      </w:r>
      <w:r>
        <w:instrText xml:space="preserve"> INCLUDEPICTURE  "http://www.fcpsva.org/images/articleimages/Athletics/FranklinBroncos.gif" \* MERGEFORMATINET </w:instrText>
      </w:r>
      <w:r>
        <w:fldChar w:fldCharType="separate"/>
      </w:r>
      <w:r>
        <w:fldChar w:fldCharType="begin"/>
      </w:r>
      <w:r>
        <w:instrText xml:space="preserve"> INCLUDEPICTURE  "http://www.fcpsva.org/images/articleimages/Athletics/FranklinBroncos.gif" \* MERGEFORMATINET </w:instrText>
      </w:r>
      <w:r>
        <w:fldChar w:fldCharType="separate"/>
      </w:r>
      <w:r>
        <w:fldChar w:fldCharType="begin"/>
      </w:r>
      <w:r>
        <w:instrText xml:space="preserve"> INCLUDEPICTURE  "http://www.fcpsva.org/images/articleimages/Athletics/FranklinBroncos.gif" \* MERGEFORMATINET </w:instrText>
      </w:r>
      <w:r>
        <w:fldChar w:fldCharType="separate"/>
      </w:r>
      <w:r w:rsidR="00740E98">
        <w:fldChar w:fldCharType="begin"/>
      </w:r>
      <w:r w:rsidR="00740E98">
        <w:instrText xml:space="preserve"> INCLUDEPICTURE  "http://www.fcpsva.org/images/articleimages/Athletics/FranklinBroncos.gif" \* MERGEFORMATINET </w:instrText>
      </w:r>
      <w:r w:rsidR="00740E98">
        <w:fldChar w:fldCharType="separate"/>
      </w:r>
      <w:r w:rsidR="007B34F1">
        <w:fldChar w:fldCharType="begin"/>
      </w:r>
      <w:r w:rsidR="007B34F1">
        <w:instrText xml:space="preserve"> INCLUDEPICTURE  "http://www.fcpsva.org/images/articleimages/Athletics/FranklinBroncos.gif" \* MERGEFORMATINET </w:instrText>
      </w:r>
      <w:r w:rsidR="007B34F1">
        <w:fldChar w:fldCharType="separate"/>
      </w:r>
      <w:r w:rsidR="00441FA9">
        <w:fldChar w:fldCharType="begin"/>
      </w:r>
      <w:r w:rsidR="00441FA9">
        <w:instrText xml:space="preserve"> INCLUDEPICTURE  "http://www.fcpsva.org/images/articleimages/Athletics/FranklinBroncos.gif" \* MERGEFORMATINET </w:instrText>
      </w:r>
      <w:r w:rsidR="00441FA9">
        <w:fldChar w:fldCharType="separate"/>
      </w:r>
      <w:r w:rsidR="009E5565">
        <w:fldChar w:fldCharType="begin"/>
      </w:r>
      <w:r w:rsidR="009E5565">
        <w:instrText xml:space="preserve"> INCLUDEPICTURE  "http://www.fcpsva.org/images/articleimages/Athletics/FranklinBroncos.gif" \* MERGEFORMATINET </w:instrText>
      </w:r>
      <w:r w:rsidR="009E5565">
        <w:fldChar w:fldCharType="separate"/>
      </w:r>
      <w:r w:rsidR="00A33842">
        <w:fldChar w:fldCharType="begin"/>
      </w:r>
      <w:r w:rsidR="00A33842">
        <w:instrText xml:space="preserve"> INCLUDEPICTURE  "http://www.fcpsva.org/images/articleimages/Athletics/FranklinBroncos.gif" \* MERGEFORMATINET </w:instrText>
      </w:r>
      <w:r w:rsidR="00A33842">
        <w:fldChar w:fldCharType="separate"/>
      </w:r>
      <w:r w:rsidR="006D15B1">
        <w:fldChar w:fldCharType="begin"/>
      </w:r>
      <w:r w:rsidR="006D15B1">
        <w:instrText xml:space="preserve"> </w:instrText>
      </w:r>
      <w:r w:rsidR="006D15B1">
        <w:instrText>INCLUDEPICTURE  "http://www.fcpsva.org/images/articleimages/Athleti</w:instrText>
      </w:r>
      <w:r w:rsidR="006D15B1">
        <w:instrText>cs/FranklinBroncos.gif" \* MERGEFORMATINET</w:instrText>
      </w:r>
      <w:r w:rsidR="006D15B1">
        <w:instrText xml:space="preserve"> </w:instrText>
      </w:r>
      <w:r w:rsidR="006D15B1">
        <w:fldChar w:fldCharType="separate"/>
      </w:r>
      <w:r w:rsidR="006D15B1">
        <w:pict>
          <v:shape id="_x0000_i1031" type="#_x0000_t75" alt="" style="width:134.25pt;height:93.75pt">
            <v:imagedata r:id="rId17" r:href="rId18"/>
          </v:shape>
        </w:pict>
      </w:r>
      <w:r w:rsidR="006D15B1">
        <w:fldChar w:fldCharType="end"/>
      </w:r>
      <w:r w:rsidR="00A33842">
        <w:fldChar w:fldCharType="end"/>
      </w:r>
      <w:r w:rsidR="009E5565">
        <w:fldChar w:fldCharType="end"/>
      </w:r>
      <w:r w:rsidR="00441FA9">
        <w:fldChar w:fldCharType="end"/>
      </w:r>
      <w:r w:rsidR="007B34F1">
        <w:fldChar w:fldCharType="end"/>
      </w:r>
      <w:r w:rsidR="00740E98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493F67" w:rsidRPr="00FA420E" w:rsidRDefault="00493F67" w:rsidP="00493F67">
      <w:pPr>
        <w:jc w:val="center"/>
        <w:rPr>
          <w:rFonts w:ascii="Tahoma" w:hAnsi="Tahoma" w:cs="Tahoma"/>
        </w:rPr>
      </w:pPr>
      <w:r w:rsidRPr="00FA420E">
        <w:rPr>
          <w:rFonts w:ascii="Tahoma" w:hAnsi="Tahoma" w:cs="Tahoma"/>
        </w:rPr>
        <w:t>For FCPS SPORTS SCHEDULES, please visit:</w:t>
      </w:r>
    </w:p>
    <w:p w:rsidR="00493F67" w:rsidRPr="00FA420E" w:rsidRDefault="006D15B1" w:rsidP="00493F67">
      <w:pPr>
        <w:pStyle w:val="Style1"/>
        <w:spacing w:after="240" w:line="240" w:lineRule="auto"/>
        <w:contextualSpacing/>
        <w:rPr>
          <w:rFonts w:ascii="Tahoma" w:hAnsi="Tahoma" w:cs="Tahoma"/>
        </w:rPr>
      </w:pPr>
      <w:hyperlink r:id="rId19" w:history="1">
        <w:r w:rsidR="00493F67" w:rsidRPr="00FA420E">
          <w:rPr>
            <w:rStyle w:val="Hyperlink"/>
            <w:rFonts w:ascii="Tahoma" w:hAnsi="Tahoma" w:cs="Tahoma"/>
          </w:rPr>
          <w:t>http://www.tririversdistrictva.org/g5-bin/client.cgi?G5genie=302&amp;school_id=4</w:t>
        </w:r>
      </w:hyperlink>
    </w:p>
    <w:p w:rsidR="00493F67" w:rsidRDefault="00493F67" w:rsidP="00493F67">
      <w:pPr>
        <w:rPr>
          <w:color w:val="1F497D"/>
        </w:rPr>
      </w:pPr>
    </w:p>
    <w:p w:rsidR="00493F67" w:rsidRDefault="00493F67" w:rsidP="00493F67">
      <w:pPr>
        <w:rPr>
          <w:color w:val="1F497D"/>
        </w:rPr>
      </w:pPr>
    </w:p>
    <w:p w:rsidR="00493F67" w:rsidRDefault="00493F67" w:rsidP="00493F67">
      <w:pPr>
        <w:rPr>
          <w:color w:val="1F497D"/>
        </w:rPr>
      </w:pPr>
    </w:p>
    <w:p w:rsidR="00493F67" w:rsidRDefault="00493F67" w:rsidP="00493F67">
      <w:pPr>
        <w:rPr>
          <w:color w:val="1F497D"/>
        </w:rPr>
      </w:pPr>
    </w:p>
    <w:p w:rsidR="00493F67" w:rsidRDefault="00493F67" w:rsidP="00493F67">
      <w:pPr>
        <w:rPr>
          <w:color w:val="1F497D"/>
        </w:rPr>
      </w:pPr>
    </w:p>
    <w:p w:rsidR="00B17EB6" w:rsidRPr="00AE7EA1" w:rsidRDefault="00B17EB6" w:rsidP="00BE19FC">
      <w:pPr>
        <w:rPr>
          <w:color w:val="1F497D"/>
          <w:sz w:val="32"/>
          <w:szCs w:val="32"/>
        </w:rPr>
      </w:pPr>
    </w:p>
    <w:p w:rsidR="00B17EB6" w:rsidRPr="00AE7EA1" w:rsidRDefault="00B17EB6" w:rsidP="00BE19FC">
      <w:pPr>
        <w:rPr>
          <w:color w:val="1F497D"/>
          <w:sz w:val="32"/>
          <w:szCs w:val="32"/>
        </w:rPr>
      </w:pPr>
    </w:p>
    <w:p w:rsidR="00B17EB6" w:rsidRPr="00AE7EA1" w:rsidRDefault="00B17EB6" w:rsidP="00BE19FC">
      <w:pPr>
        <w:rPr>
          <w:color w:val="1F497D"/>
          <w:sz w:val="32"/>
          <w:szCs w:val="32"/>
        </w:rPr>
      </w:pPr>
    </w:p>
    <w:p w:rsidR="00B17EB6" w:rsidRDefault="00B17EB6" w:rsidP="00BE19FC">
      <w:pPr>
        <w:rPr>
          <w:color w:val="1F497D"/>
        </w:rPr>
      </w:pPr>
    </w:p>
    <w:p w:rsidR="00B17EB6" w:rsidRDefault="00B17EB6" w:rsidP="00BE19FC">
      <w:pPr>
        <w:rPr>
          <w:color w:val="1F497D"/>
        </w:rPr>
      </w:pPr>
    </w:p>
    <w:p w:rsidR="00506919" w:rsidRDefault="00506919" w:rsidP="00BE19FC">
      <w:pPr>
        <w:rPr>
          <w:color w:val="1F497D"/>
        </w:rPr>
      </w:pPr>
    </w:p>
    <w:p w:rsidR="00506919" w:rsidRDefault="00506919" w:rsidP="00BE19FC">
      <w:pPr>
        <w:rPr>
          <w:color w:val="1F497D"/>
        </w:rPr>
      </w:pPr>
    </w:p>
    <w:p w:rsidR="00506919" w:rsidRDefault="00506919" w:rsidP="00BE19FC">
      <w:pPr>
        <w:rPr>
          <w:color w:val="1F497D"/>
        </w:rPr>
      </w:pPr>
    </w:p>
    <w:p w:rsidR="00506919" w:rsidRDefault="00506919" w:rsidP="00BE19FC">
      <w:pPr>
        <w:rPr>
          <w:color w:val="1F497D"/>
        </w:rPr>
      </w:pPr>
    </w:p>
    <w:p w:rsidR="00A3565A" w:rsidRDefault="00A3565A" w:rsidP="00BE19FC">
      <w:pPr>
        <w:rPr>
          <w:color w:val="1F497D"/>
        </w:rPr>
      </w:pPr>
    </w:p>
    <w:p w:rsidR="00A3565A" w:rsidRDefault="00A3565A" w:rsidP="00BE19FC">
      <w:pPr>
        <w:rPr>
          <w:color w:val="1F497D"/>
        </w:rPr>
      </w:pPr>
    </w:p>
    <w:p w:rsidR="00A3565A" w:rsidRDefault="00A3565A" w:rsidP="00BE19FC">
      <w:pPr>
        <w:rPr>
          <w:color w:val="1F497D"/>
        </w:rPr>
      </w:pPr>
    </w:p>
    <w:p w:rsidR="00A3565A" w:rsidRDefault="00A3565A" w:rsidP="00BE19FC">
      <w:pPr>
        <w:rPr>
          <w:color w:val="1F497D"/>
        </w:rPr>
      </w:pPr>
    </w:p>
    <w:p w:rsidR="00A3565A" w:rsidRDefault="00A3565A" w:rsidP="00BE19FC">
      <w:pPr>
        <w:rPr>
          <w:color w:val="1F497D"/>
        </w:rPr>
      </w:pPr>
    </w:p>
    <w:p w:rsidR="00506919" w:rsidRDefault="00506919" w:rsidP="00BE19FC">
      <w:pPr>
        <w:rPr>
          <w:color w:val="1F497D"/>
        </w:rPr>
      </w:pPr>
    </w:p>
    <w:p w:rsidR="00506919" w:rsidRDefault="00506919" w:rsidP="00BE19FC">
      <w:pPr>
        <w:rPr>
          <w:color w:val="1F497D"/>
        </w:rPr>
      </w:pPr>
    </w:p>
    <w:p w:rsidR="00506919" w:rsidRDefault="00506919" w:rsidP="00BE19FC">
      <w:pPr>
        <w:rPr>
          <w:color w:val="1F497D"/>
        </w:rPr>
      </w:pPr>
    </w:p>
    <w:p w:rsidR="00A3565A" w:rsidRPr="00A3565A" w:rsidRDefault="00A3565A" w:rsidP="00A3565A">
      <w:pPr>
        <w:spacing w:after="150" w:line="264" w:lineRule="auto"/>
        <w:outlineLvl w:val="0"/>
        <w:rPr>
          <w:rFonts w:ascii="Arial" w:hAnsi="Arial" w:cs="Arial"/>
          <w:b/>
          <w:bCs/>
          <w:color w:val="006DC8"/>
          <w:kern w:val="36"/>
          <w:sz w:val="38"/>
          <w:szCs w:val="38"/>
        </w:rPr>
      </w:pPr>
      <w:r w:rsidRPr="00A3565A">
        <w:rPr>
          <w:rFonts w:ascii="Arial" w:hAnsi="Arial" w:cs="Arial"/>
          <w:b/>
          <w:bCs/>
          <w:color w:val="006DC8"/>
          <w:kern w:val="36"/>
          <w:sz w:val="38"/>
          <w:szCs w:val="38"/>
        </w:rPr>
        <w:t>Save on qualifying items during Virginia’s 3-day sales tax holiday Aug. 5-7</w:t>
      </w:r>
    </w:p>
    <w:p w:rsidR="00A3565A" w:rsidRPr="00A3565A" w:rsidRDefault="00A3565A" w:rsidP="00A3565A">
      <w:pPr>
        <w:spacing w:after="210" w:line="312" w:lineRule="auto"/>
        <w:rPr>
          <w:rFonts w:ascii="Arial" w:eastAsia="Calibri" w:hAnsi="Arial" w:cs="Arial"/>
          <w:color w:val="000000"/>
          <w:sz w:val="21"/>
          <w:szCs w:val="21"/>
        </w:rPr>
      </w:pPr>
      <w:r w:rsidRPr="00A3565A">
        <w:rPr>
          <w:rFonts w:ascii="Arial" w:eastAsia="Calibri" w:hAnsi="Arial" w:cs="Arial"/>
          <w:color w:val="000000"/>
          <w:sz w:val="21"/>
          <w:szCs w:val="21"/>
        </w:rPr>
        <w:t>Virginia’s sales tax holiday, Aug. 5-7, offers shoppers the opportunity to buy qualifying school supplies, clothing and footwear, hurricane preparedness items, and certain energy-efficient products without paying state and local sales tax.  </w:t>
      </w:r>
    </w:p>
    <w:p w:rsidR="00A3565A" w:rsidRPr="00A3565A" w:rsidRDefault="00A3565A" w:rsidP="00A3565A">
      <w:pPr>
        <w:spacing w:before="210" w:after="210" w:line="312" w:lineRule="auto"/>
        <w:rPr>
          <w:rFonts w:ascii="Arial" w:eastAsia="Calibri" w:hAnsi="Arial" w:cs="Arial"/>
          <w:color w:val="000000"/>
          <w:sz w:val="21"/>
          <w:szCs w:val="21"/>
        </w:rPr>
      </w:pPr>
      <w:r w:rsidRPr="00A3565A">
        <w:rPr>
          <w:rFonts w:ascii="Arial" w:eastAsia="Calibri" w:hAnsi="Arial" w:cs="Arial"/>
          <w:b/>
          <w:bCs/>
          <w:color w:val="000000"/>
          <w:sz w:val="21"/>
          <w:szCs w:val="21"/>
        </w:rPr>
        <w:t xml:space="preserve">What items </w:t>
      </w:r>
      <w:proofErr w:type="gramStart"/>
      <w:r w:rsidRPr="00A3565A">
        <w:rPr>
          <w:rFonts w:ascii="Arial" w:eastAsia="Calibri" w:hAnsi="Arial" w:cs="Arial"/>
          <w:b/>
          <w:bCs/>
          <w:color w:val="000000"/>
          <w:sz w:val="21"/>
          <w:szCs w:val="21"/>
        </w:rPr>
        <w:t>are tax</w:t>
      </w:r>
      <w:proofErr w:type="gramEnd"/>
      <w:r w:rsidRPr="00A3565A">
        <w:rPr>
          <w:rFonts w:ascii="Arial" w:eastAsia="Calibri" w:hAnsi="Arial" w:cs="Arial"/>
          <w:b/>
          <w:bCs/>
          <w:color w:val="000000"/>
          <w:sz w:val="21"/>
          <w:szCs w:val="21"/>
        </w:rPr>
        <w:t xml:space="preserve"> exempt? </w:t>
      </w:r>
      <w:bookmarkStart w:id="0" w:name="_GoBack"/>
      <w:bookmarkEnd w:id="0"/>
    </w:p>
    <w:p w:rsidR="00A3565A" w:rsidRPr="00A3565A" w:rsidRDefault="00A3565A" w:rsidP="00A3565A">
      <w:pPr>
        <w:numPr>
          <w:ilvl w:val="0"/>
          <w:numId w:val="8"/>
        </w:numPr>
        <w:spacing w:line="312" w:lineRule="auto"/>
        <w:rPr>
          <w:rFonts w:ascii="Arial" w:hAnsi="Arial" w:cs="Arial"/>
          <w:color w:val="000000"/>
          <w:sz w:val="21"/>
          <w:szCs w:val="21"/>
        </w:rPr>
      </w:pPr>
      <w:r w:rsidRPr="00A3565A">
        <w:rPr>
          <w:rFonts w:ascii="Arial" w:hAnsi="Arial" w:cs="Arial"/>
          <w:color w:val="000000"/>
          <w:sz w:val="21"/>
          <w:szCs w:val="21"/>
        </w:rPr>
        <w:t>Most school and office supplies, such as pens, loose-leaf paper, scissors, binders, backpacks, and construction paper priced at $20 or less</w:t>
      </w:r>
    </w:p>
    <w:p w:rsidR="00A3565A" w:rsidRPr="00A3565A" w:rsidRDefault="00A3565A" w:rsidP="00A3565A">
      <w:pPr>
        <w:numPr>
          <w:ilvl w:val="0"/>
          <w:numId w:val="8"/>
        </w:numPr>
        <w:spacing w:line="312" w:lineRule="auto"/>
        <w:rPr>
          <w:rFonts w:ascii="Arial" w:hAnsi="Arial" w:cs="Arial"/>
          <w:color w:val="000000"/>
          <w:sz w:val="21"/>
          <w:szCs w:val="21"/>
        </w:rPr>
      </w:pPr>
      <w:r w:rsidRPr="00A3565A">
        <w:rPr>
          <w:rFonts w:ascii="Arial" w:hAnsi="Arial" w:cs="Arial"/>
          <w:color w:val="000000"/>
          <w:sz w:val="21"/>
          <w:szCs w:val="21"/>
        </w:rPr>
        <w:t>Clothing and footwear, priced at $100 or less per item or pair</w:t>
      </w:r>
    </w:p>
    <w:p w:rsidR="00A3565A" w:rsidRPr="00A3565A" w:rsidRDefault="00A3565A" w:rsidP="00A3565A">
      <w:pPr>
        <w:numPr>
          <w:ilvl w:val="0"/>
          <w:numId w:val="8"/>
        </w:numPr>
        <w:spacing w:line="312" w:lineRule="auto"/>
        <w:rPr>
          <w:rFonts w:ascii="Arial" w:hAnsi="Arial" w:cs="Arial"/>
          <w:color w:val="000000"/>
          <w:sz w:val="21"/>
          <w:szCs w:val="21"/>
        </w:rPr>
      </w:pPr>
      <w:r w:rsidRPr="00A3565A">
        <w:rPr>
          <w:rFonts w:ascii="Arial" w:hAnsi="Arial" w:cs="Arial"/>
          <w:color w:val="000000"/>
          <w:sz w:val="21"/>
          <w:szCs w:val="21"/>
        </w:rPr>
        <w:t>Batteries, flashlights, bottled water, tarps, duct tape, fire extinguishers, cell-phone chargers, smoke detectors, buckets, rope, and first aid kits priced at $60 or less</w:t>
      </w:r>
    </w:p>
    <w:p w:rsidR="00A3565A" w:rsidRPr="00A3565A" w:rsidRDefault="00A3565A" w:rsidP="00A3565A">
      <w:pPr>
        <w:numPr>
          <w:ilvl w:val="0"/>
          <w:numId w:val="8"/>
        </w:numPr>
        <w:spacing w:line="312" w:lineRule="auto"/>
        <w:rPr>
          <w:rFonts w:ascii="Arial" w:hAnsi="Arial" w:cs="Arial"/>
          <w:color w:val="000000"/>
          <w:sz w:val="21"/>
          <w:szCs w:val="21"/>
        </w:rPr>
      </w:pPr>
      <w:r w:rsidRPr="00A3565A">
        <w:rPr>
          <w:rFonts w:ascii="Arial" w:hAnsi="Arial" w:cs="Arial"/>
          <w:color w:val="000000"/>
          <w:sz w:val="21"/>
          <w:szCs w:val="21"/>
        </w:rPr>
        <w:t>Gas-powered chainsaws priced at $350 or less and chainsaw accessories priced at $60 or less</w:t>
      </w:r>
    </w:p>
    <w:p w:rsidR="00A3565A" w:rsidRPr="00A3565A" w:rsidRDefault="00A3565A" w:rsidP="00A3565A">
      <w:pPr>
        <w:numPr>
          <w:ilvl w:val="0"/>
          <w:numId w:val="8"/>
        </w:numPr>
        <w:spacing w:line="312" w:lineRule="auto"/>
        <w:rPr>
          <w:rFonts w:ascii="Arial" w:hAnsi="Arial" w:cs="Arial"/>
          <w:color w:val="000000"/>
          <w:sz w:val="21"/>
          <w:szCs w:val="21"/>
        </w:rPr>
      </w:pPr>
      <w:r w:rsidRPr="00A3565A">
        <w:rPr>
          <w:rFonts w:ascii="Arial" w:hAnsi="Arial" w:cs="Arial"/>
          <w:color w:val="000000"/>
          <w:sz w:val="21"/>
          <w:szCs w:val="21"/>
        </w:rPr>
        <w:t>Portable generators priced at $1,000 or less</w:t>
      </w:r>
    </w:p>
    <w:p w:rsidR="00A3565A" w:rsidRPr="00A3565A" w:rsidRDefault="00A3565A" w:rsidP="00A3565A">
      <w:pPr>
        <w:numPr>
          <w:ilvl w:val="0"/>
          <w:numId w:val="8"/>
        </w:numPr>
        <w:spacing w:line="312" w:lineRule="auto"/>
        <w:rPr>
          <w:rFonts w:ascii="Arial" w:hAnsi="Arial" w:cs="Arial"/>
          <w:color w:val="000000"/>
          <w:sz w:val="21"/>
          <w:szCs w:val="21"/>
        </w:rPr>
      </w:pPr>
      <w:r w:rsidRPr="00A3565A">
        <w:rPr>
          <w:rFonts w:ascii="Arial" w:hAnsi="Arial" w:cs="Arial"/>
          <w:color w:val="000000"/>
          <w:sz w:val="21"/>
          <w:szCs w:val="21"/>
        </w:rPr>
        <w:t>Energy Star-labeled dishwashers, washing machines, air conditioners, ceiling fans, light bulbs, dehumidifiers, and refrigerators priced at $2,500 or less</w:t>
      </w:r>
    </w:p>
    <w:p w:rsidR="00A3565A" w:rsidRPr="00A3565A" w:rsidRDefault="00A3565A" w:rsidP="00A3565A">
      <w:pPr>
        <w:numPr>
          <w:ilvl w:val="0"/>
          <w:numId w:val="8"/>
        </w:numPr>
        <w:spacing w:line="312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 w:rsidRPr="00A3565A">
        <w:rPr>
          <w:rFonts w:ascii="Arial" w:hAnsi="Arial" w:cs="Arial"/>
          <w:color w:val="000000"/>
          <w:sz w:val="21"/>
          <w:szCs w:val="21"/>
        </w:rPr>
        <w:t>WaterSense</w:t>
      </w:r>
      <w:proofErr w:type="spellEnd"/>
      <w:r w:rsidRPr="00A3565A">
        <w:rPr>
          <w:rFonts w:ascii="Arial" w:hAnsi="Arial" w:cs="Arial"/>
          <w:color w:val="000000"/>
          <w:sz w:val="21"/>
          <w:szCs w:val="21"/>
        </w:rPr>
        <w:t>-labeled sink faucets, faucet accessories, aerators, shower heads, toilets, urinals, and landscape irrigation controllers priced at $2,500 or less</w:t>
      </w:r>
    </w:p>
    <w:p w:rsidR="00A3565A" w:rsidRPr="00A3565A" w:rsidRDefault="00A3565A" w:rsidP="00A3565A">
      <w:pPr>
        <w:spacing w:line="312" w:lineRule="auto"/>
        <w:rPr>
          <w:rFonts w:ascii="Arial" w:eastAsia="Calibri" w:hAnsi="Arial" w:cs="Arial"/>
          <w:color w:val="000000"/>
          <w:sz w:val="21"/>
          <w:szCs w:val="21"/>
        </w:rPr>
      </w:pPr>
    </w:p>
    <w:p w:rsidR="00A3565A" w:rsidRPr="00A3565A" w:rsidRDefault="00A3565A" w:rsidP="00A3565A">
      <w:pPr>
        <w:spacing w:after="210" w:line="312" w:lineRule="auto"/>
        <w:rPr>
          <w:rFonts w:ascii="Arial" w:eastAsia="Calibri" w:hAnsi="Arial" w:cs="Arial"/>
          <w:color w:val="000000"/>
          <w:sz w:val="21"/>
          <w:szCs w:val="21"/>
        </w:rPr>
      </w:pPr>
      <w:r w:rsidRPr="00A3565A">
        <w:rPr>
          <w:rFonts w:ascii="Arial" w:eastAsia="Calibri" w:hAnsi="Arial" w:cs="Arial"/>
          <w:b/>
          <w:bCs/>
          <w:color w:val="000000"/>
          <w:sz w:val="21"/>
          <w:szCs w:val="21"/>
        </w:rPr>
        <w:t>Keep in mind:</w:t>
      </w:r>
      <w:r w:rsidRPr="00A3565A">
        <w:rPr>
          <w:rFonts w:ascii="Arial" w:eastAsia="Calibri" w:hAnsi="Arial" w:cs="Arial"/>
          <w:color w:val="000000"/>
          <w:sz w:val="21"/>
          <w:szCs w:val="21"/>
        </w:rPr>
        <w:t> </w:t>
      </w:r>
    </w:p>
    <w:p w:rsidR="00A3565A" w:rsidRPr="00A3565A" w:rsidRDefault="00A3565A" w:rsidP="00A3565A">
      <w:pPr>
        <w:numPr>
          <w:ilvl w:val="0"/>
          <w:numId w:val="9"/>
        </w:numPr>
        <w:spacing w:line="312" w:lineRule="auto"/>
        <w:rPr>
          <w:rFonts w:ascii="Arial" w:hAnsi="Arial" w:cs="Arial"/>
          <w:color w:val="000000"/>
          <w:sz w:val="21"/>
          <w:szCs w:val="21"/>
        </w:rPr>
      </w:pPr>
      <w:r w:rsidRPr="00A3565A">
        <w:rPr>
          <w:rFonts w:ascii="Arial" w:hAnsi="Arial" w:cs="Arial"/>
          <w:color w:val="000000"/>
          <w:sz w:val="21"/>
          <w:szCs w:val="21"/>
        </w:rPr>
        <w:t>All retailers who sell the exempt products are required to participate in the sales tax holiday.</w:t>
      </w:r>
    </w:p>
    <w:p w:rsidR="00A3565A" w:rsidRPr="00A3565A" w:rsidRDefault="00A3565A" w:rsidP="00A3565A">
      <w:pPr>
        <w:numPr>
          <w:ilvl w:val="0"/>
          <w:numId w:val="9"/>
        </w:numPr>
        <w:spacing w:line="312" w:lineRule="auto"/>
        <w:rPr>
          <w:rFonts w:ascii="Arial" w:hAnsi="Arial" w:cs="Arial"/>
          <w:color w:val="000000"/>
          <w:sz w:val="21"/>
          <w:szCs w:val="21"/>
        </w:rPr>
      </w:pPr>
      <w:r w:rsidRPr="00A3565A">
        <w:rPr>
          <w:rFonts w:ascii="Arial" w:hAnsi="Arial" w:cs="Arial"/>
          <w:color w:val="000000"/>
          <w:sz w:val="21"/>
          <w:szCs w:val="21"/>
        </w:rPr>
        <w:t>Retailers may choose to pay the sales tax on any taxable items and pass the savings on to customers.</w:t>
      </w:r>
    </w:p>
    <w:p w:rsidR="00A3565A" w:rsidRPr="00A3565A" w:rsidRDefault="00A3565A" w:rsidP="00A3565A">
      <w:pPr>
        <w:numPr>
          <w:ilvl w:val="0"/>
          <w:numId w:val="9"/>
        </w:numPr>
        <w:spacing w:line="312" w:lineRule="auto"/>
        <w:rPr>
          <w:rFonts w:ascii="Arial" w:hAnsi="Arial" w:cs="Arial"/>
          <w:color w:val="000000"/>
          <w:sz w:val="21"/>
          <w:szCs w:val="21"/>
        </w:rPr>
      </w:pPr>
      <w:r w:rsidRPr="00A3565A">
        <w:rPr>
          <w:rFonts w:ascii="Arial" w:hAnsi="Arial" w:cs="Arial"/>
          <w:color w:val="000000"/>
          <w:sz w:val="21"/>
          <w:szCs w:val="21"/>
        </w:rPr>
        <w:t>Online purchases of qualifying products are exempt from the sales tax as long as orders are placed and paid for during the Aug. 5-7 exemption period and the sellers have the items available for immediate shipment.</w:t>
      </w:r>
    </w:p>
    <w:p w:rsidR="00A3565A" w:rsidRPr="00A3565A" w:rsidRDefault="00A3565A" w:rsidP="00A3565A">
      <w:pPr>
        <w:rPr>
          <w:rFonts w:eastAsia="Calibri"/>
        </w:rPr>
      </w:pPr>
      <w:r w:rsidRPr="00A3565A">
        <w:rPr>
          <w:rFonts w:ascii="Arial" w:eastAsia="Calibri" w:hAnsi="Arial" w:cs="Arial"/>
          <w:color w:val="000000"/>
          <w:sz w:val="21"/>
          <w:szCs w:val="21"/>
        </w:rPr>
        <w:t xml:space="preserve">For more information, see </w:t>
      </w:r>
      <w:hyperlink r:id="rId20" w:history="1">
        <w:r w:rsidRPr="00A3565A">
          <w:rPr>
            <w:rFonts w:ascii="Arial" w:eastAsia="Calibri" w:hAnsi="Arial" w:cs="Arial"/>
            <w:color w:val="0000EE"/>
            <w:sz w:val="21"/>
            <w:szCs w:val="21"/>
            <w:u w:val="single"/>
          </w:rPr>
          <w:t>Sales Tax Holiday Details for Consumers</w:t>
        </w:r>
      </w:hyperlink>
      <w:r w:rsidRPr="00A3565A">
        <w:rPr>
          <w:rFonts w:ascii="Arial" w:eastAsia="Calibri" w:hAnsi="Arial" w:cs="Arial"/>
          <w:color w:val="000000"/>
          <w:sz w:val="21"/>
          <w:szCs w:val="21"/>
        </w:rPr>
        <w:t xml:space="preserve"> and </w:t>
      </w:r>
      <w:hyperlink r:id="rId21" w:history="1">
        <w:r w:rsidRPr="00A3565A">
          <w:rPr>
            <w:rFonts w:ascii="Arial" w:eastAsia="Calibri" w:hAnsi="Arial" w:cs="Arial"/>
            <w:color w:val="0000EE"/>
            <w:sz w:val="21"/>
            <w:szCs w:val="21"/>
            <w:u w:val="single"/>
          </w:rPr>
          <w:t>Sales Tax Holiday Details for Retailers</w:t>
        </w:r>
      </w:hyperlink>
    </w:p>
    <w:p w:rsidR="00506919" w:rsidRDefault="00506919" w:rsidP="00BE19FC">
      <w:pPr>
        <w:rPr>
          <w:color w:val="1F497D"/>
        </w:rPr>
      </w:pPr>
    </w:p>
    <w:sectPr w:rsidR="00506919" w:rsidSect="00505179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9CF" w:rsidRDefault="002709CF">
      <w:r>
        <w:separator/>
      </w:r>
    </w:p>
  </w:endnote>
  <w:endnote w:type="continuationSeparator" w:id="0">
    <w:p w:rsidR="002709CF" w:rsidRDefault="0027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elwe Std Medium">
    <w:altName w:val="Belwe Std 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lwe Std Light">
    <w:altName w:val="Belwe Std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LT Std 47 Light Cn">
    <w:altName w:val="Frutiger LT Std 47 Light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yriad Hebrew">
    <w:altName w:val="Myriad Hebr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rad">
    <w:panose1 w:val="00000000000000000000"/>
    <w:charset w:val="00"/>
    <w:family w:val="modern"/>
    <w:notTrueType/>
    <w:pitch w:val="variable"/>
    <w:sig w:usb0="8000002F" w:usb1="5000004A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9CF" w:rsidRDefault="002709CF">
      <w:r>
        <w:separator/>
      </w:r>
    </w:p>
  </w:footnote>
  <w:footnote w:type="continuationSeparator" w:id="0">
    <w:p w:rsidR="002709CF" w:rsidRDefault="00270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32A3C"/>
    <w:multiLevelType w:val="multilevel"/>
    <w:tmpl w:val="D8B8C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A060E"/>
    <w:multiLevelType w:val="hybridMultilevel"/>
    <w:tmpl w:val="B9207BAC"/>
    <w:lvl w:ilvl="0" w:tplc="10ACE61A">
      <w:start w:val="1"/>
      <w:numFmt w:val="bullet"/>
      <w:pStyle w:val="Standard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3B56A3A"/>
    <w:multiLevelType w:val="hybridMultilevel"/>
    <w:tmpl w:val="FF0C1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540C4"/>
    <w:multiLevelType w:val="hybridMultilevel"/>
    <w:tmpl w:val="C0A64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16340"/>
    <w:multiLevelType w:val="hybridMultilevel"/>
    <w:tmpl w:val="C0483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60DF9"/>
    <w:multiLevelType w:val="multilevel"/>
    <w:tmpl w:val="7152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981995"/>
    <w:multiLevelType w:val="hybridMultilevel"/>
    <w:tmpl w:val="46F81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0431A8"/>
    <w:multiLevelType w:val="hybridMultilevel"/>
    <w:tmpl w:val="7FBCC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0B4838"/>
    <w:multiLevelType w:val="hybridMultilevel"/>
    <w:tmpl w:val="B3148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3F3F"/>
    <w:rsid w:val="0000023D"/>
    <w:rsid w:val="00002FE7"/>
    <w:rsid w:val="000031D1"/>
    <w:rsid w:val="0000364A"/>
    <w:rsid w:val="000048C1"/>
    <w:rsid w:val="0000506C"/>
    <w:rsid w:val="00005338"/>
    <w:rsid w:val="00005352"/>
    <w:rsid w:val="00006A76"/>
    <w:rsid w:val="00013AFD"/>
    <w:rsid w:val="0001511C"/>
    <w:rsid w:val="00015320"/>
    <w:rsid w:val="00017A0B"/>
    <w:rsid w:val="00020882"/>
    <w:rsid w:val="00022409"/>
    <w:rsid w:val="00022C70"/>
    <w:rsid w:val="00022CB0"/>
    <w:rsid w:val="0002362C"/>
    <w:rsid w:val="00023F24"/>
    <w:rsid w:val="00023F6F"/>
    <w:rsid w:val="0002463B"/>
    <w:rsid w:val="00024D0D"/>
    <w:rsid w:val="00024EE8"/>
    <w:rsid w:val="000250EE"/>
    <w:rsid w:val="00025EE6"/>
    <w:rsid w:val="00026616"/>
    <w:rsid w:val="00033053"/>
    <w:rsid w:val="00033097"/>
    <w:rsid w:val="00033CE6"/>
    <w:rsid w:val="00033D1D"/>
    <w:rsid w:val="00035732"/>
    <w:rsid w:val="00036D6A"/>
    <w:rsid w:val="000375D8"/>
    <w:rsid w:val="0003769C"/>
    <w:rsid w:val="000419BE"/>
    <w:rsid w:val="00043445"/>
    <w:rsid w:val="000437AB"/>
    <w:rsid w:val="000446F8"/>
    <w:rsid w:val="000451AA"/>
    <w:rsid w:val="000472CD"/>
    <w:rsid w:val="0005075F"/>
    <w:rsid w:val="00051395"/>
    <w:rsid w:val="0005161E"/>
    <w:rsid w:val="00051997"/>
    <w:rsid w:val="00052D65"/>
    <w:rsid w:val="00053830"/>
    <w:rsid w:val="00053EB5"/>
    <w:rsid w:val="00054981"/>
    <w:rsid w:val="00057571"/>
    <w:rsid w:val="000615A7"/>
    <w:rsid w:val="0006344D"/>
    <w:rsid w:val="00066273"/>
    <w:rsid w:val="00066BD8"/>
    <w:rsid w:val="00066F25"/>
    <w:rsid w:val="00066F73"/>
    <w:rsid w:val="00070359"/>
    <w:rsid w:val="00070EA8"/>
    <w:rsid w:val="00071A15"/>
    <w:rsid w:val="00072C70"/>
    <w:rsid w:val="000737A4"/>
    <w:rsid w:val="0007461B"/>
    <w:rsid w:val="000772B9"/>
    <w:rsid w:val="00081067"/>
    <w:rsid w:val="00084620"/>
    <w:rsid w:val="00084DA4"/>
    <w:rsid w:val="00086E1D"/>
    <w:rsid w:val="00094F94"/>
    <w:rsid w:val="000961B4"/>
    <w:rsid w:val="000964E1"/>
    <w:rsid w:val="000A04BC"/>
    <w:rsid w:val="000A053E"/>
    <w:rsid w:val="000A0581"/>
    <w:rsid w:val="000A1087"/>
    <w:rsid w:val="000A23B8"/>
    <w:rsid w:val="000A2698"/>
    <w:rsid w:val="000A279C"/>
    <w:rsid w:val="000A3007"/>
    <w:rsid w:val="000A3783"/>
    <w:rsid w:val="000A3C3B"/>
    <w:rsid w:val="000A3F5D"/>
    <w:rsid w:val="000A4A9B"/>
    <w:rsid w:val="000A5EE1"/>
    <w:rsid w:val="000A74B5"/>
    <w:rsid w:val="000B0DCB"/>
    <w:rsid w:val="000B1B42"/>
    <w:rsid w:val="000B3B42"/>
    <w:rsid w:val="000B3C96"/>
    <w:rsid w:val="000B3D61"/>
    <w:rsid w:val="000B4255"/>
    <w:rsid w:val="000B42F3"/>
    <w:rsid w:val="000B4F74"/>
    <w:rsid w:val="000B594F"/>
    <w:rsid w:val="000B6E74"/>
    <w:rsid w:val="000C03A2"/>
    <w:rsid w:val="000C0737"/>
    <w:rsid w:val="000C0D69"/>
    <w:rsid w:val="000C0EE0"/>
    <w:rsid w:val="000C2F22"/>
    <w:rsid w:val="000C2F3B"/>
    <w:rsid w:val="000C46E2"/>
    <w:rsid w:val="000C5970"/>
    <w:rsid w:val="000C7C0D"/>
    <w:rsid w:val="000C7DBF"/>
    <w:rsid w:val="000D475C"/>
    <w:rsid w:val="000D5754"/>
    <w:rsid w:val="000D5D09"/>
    <w:rsid w:val="000D6CB0"/>
    <w:rsid w:val="000D7051"/>
    <w:rsid w:val="000E171D"/>
    <w:rsid w:val="000E41FE"/>
    <w:rsid w:val="000E424F"/>
    <w:rsid w:val="000E44FF"/>
    <w:rsid w:val="000E4958"/>
    <w:rsid w:val="000E4ADC"/>
    <w:rsid w:val="000E5A1E"/>
    <w:rsid w:val="000E5A4D"/>
    <w:rsid w:val="000E5E18"/>
    <w:rsid w:val="000E684B"/>
    <w:rsid w:val="000E69BA"/>
    <w:rsid w:val="000E7427"/>
    <w:rsid w:val="000F7ABF"/>
    <w:rsid w:val="000F7BD3"/>
    <w:rsid w:val="000F7DC5"/>
    <w:rsid w:val="0010043F"/>
    <w:rsid w:val="00103119"/>
    <w:rsid w:val="00103198"/>
    <w:rsid w:val="001032C3"/>
    <w:rsid w:val="0010456E"/>
    <w:rsid w:val="0011001B"/>
    <w:rsid w:val="00110688"/>
    <w:rsid w:val="00112177"/>
    <w:rsid w:val="00115C17"/>
    <w:rsid w:val="00117020"/>
    <w:rsid w:val="001200EF"/>
    <w:rsid w:val="00121023"/>
    <w:rsid w:val="00123B75"/>
    <w:rsid w:val="0012510E"/>
    <w:rsid w:val="00126846"/>
    <w:rsid w:val="0013338E"/>
    <w:rsid w:val="00133E98"/>
    <w:rsid w:val="001348F0"/>
    <w:rsid w:val="0013581B"/>
    <w:rsid w:val="00136993"/>
    <w:rsid w:val="00136C78"/>
    <w:rsid w:val="001403B7"/>
    <w:rsid w:val="001425AA"/>
    <w:rsid w:val="00145015"/>
    <w:rsid w:val="0014770A"/>
    <w:rsid w:val="0015015E"/>
    <w:rsid w:val="00150F5F"/>
    <w:rsid w:val="00151011"/>
    <w:rsid w:val="0015156C"/>
    <w:rsid w:val="00151CB4"/>
    <w:rsid w:val="00151F7F"/>
    <w:rsid w:val="00152B39"/>
    <w:rsid w:val="00152ECE"/>
    <w:rsid w:val="00153309"/>
    <w:rsid w:val="00153397"/>
    <w:rsid w:val="00154D01"/>
    <w:rsid w:val="00155298"/>
    <w:rsid w:val="00155657"/>
    <w:rsid w:val="00157C14"/>
    <w:rsid w:val="00161A5E"/>
    <w:rsid w:val="0016473B"/>
    <w:rsid w:val="00164DE0"/>
    <w:rsid w:val="00165A67"/>
    <w:rsid w:val="00166F5E"/>
    <w:rsid w:val="00170BB2"/>
    <w:rsid w:val="00171216"/>
    <w:rsid w:val="00171EB2"/>
    <w:rsid w:val="00173D03"/>
    <w:rsid w:val="001744F4"/>
    <w:rsid w:val="00176260"/>
    <w:rsid w:val="00176BF7"/>
    <w:rsid w:val="00180720"/>
    <w:rsid w:val="00181AEC"/>
    <w:rsid w:val="00181FA1"/>
    <w:rsid w:val="00185564"/>
    <w:rsid w:val="00187234"/>
    <w:rsid w:val="00190530"/>
    <w:rsid w:val="001930B9"/>
    <w:rsid w:val="00193130"/>
    <w:rsid w:val="00194618"/>
    <w:rsid w:val="001951E0"/>
    <w:rsid w:val="001954EC"/>
    <w:rsid w:val="0019685F"/>
    <w:rsid w:val="001A0589"/>
    <w:rsid w:val="001A13B1"/>
    <w:rsid w:val="001A1E95"/>
    <w:rsid w:val="001A5DD2"/>
    <w:rsid w:val="001A6B15"/>
    <w:rsid w:val="001A6D78"/>
    <w:rsid w:val="001A7E4F"/>
    <w:rsid w:val="001B01C5"/>
    <w:rsid w:val="001B132E"/>
    <w:rsid w:val="001B1F7D"/>
    <w:rsid w:val="001B2600"/>
    <w:rsid w:val="001B3030"/>
    <w:rsid w:val="001B371B"/>
    <w:rsid w:val="001B3F3F"/>
    <w:rsid w:val="001B4EEE"/>
    <w:rsid w:val="001B5403"/>
    <w:rsid w:val="001B599E"/>
    <w:rsid w:val="001B5C82"/>
    <w:rsid w:val="001C08C4"/>
    <w:rsid w:val="001C0904"/>
    <w:rsid w:val="001C0E63"/>
    <w:rsid w:val="001C1E01"/>
    <w:rsid w:val="001C3B4D"/>
    <w:rsid w:val="001C4450"/>
    <w:rsid w:val="001C5FEB"/>
    <w:rsid w:val="001C6654"/>
    <w:rsid w:val="001C737A"/>
    <w:rsid w:val="001D082C"/>
    <w:rsid w:val="001D2854"/>
    <w:rsid w:val="001D5836"/>
    <w:rsid w:val="001D5A44"/>
    <w:rsid w:val="001D5E1D"/>
    <w:rsid w:val="001D6EB2"/>
    <w:rsid w:val="001D7A41"/>
    <w:rsid w:val="001D7C97"/>
    <w:rsid w:val="001E1BCD"/>
    <w:rsid w:val="001E2E1F"/>
    <w:rsid w:val="001E2F96"/>
    <w:rsid w:val="001E4879"/>
    <w:rsid w:val="001E542B"/>
    <w:rsid w:val="001E5688"/>
    <w:rsid w:val="001E75F4"/>
    <w:rsid w:val="001F05CD"/>
    <w:rsid w:val="001F462C"/>
    <w:rsid w:val="001F48C6"/>
    <w:rsid w:val="001F5397"/>
    <w:rsid w:val="001F603F"/>
    <w:rsid w:val="001F6833"/>
    <w:rsid w:val="001F7D81"/>
    <w:rsid w:val="00200868"/>
    <w:rsid w:val="0020280D"/>
    <w:rsid w:val="00202CA6"/>
    <w:rsid w:val="00202EDC"/>
    <w:rsid w:val="0020507C"/>
    <w:rsid w:val="00205ABE"/>
    <w:rsid w:val="00205FE2"/>
    <w:rsid w:val="002062E1"/>
    <w:rsid w:val="0021008D"/>
    <w:rsid w:val="002112FE"/>
    <w:rsid w:val="00212862"/>
    <w:rsid w:val="00214BE4"/>
    <w:rsid w:val="00214C45"/>
    <w:rsid w:val="00216156"/>
    <w:rsid w:val="00217BD7"/>
    <w:rsid w:val="00220721"/>
    <w:rsid w:val="00220D41"/>
    <w:rsid w:val="002219AC"/>
    <w:rsid w:val="0022568D"/>
    <w:rsid w:val="002258CA"/>
    <w:rsid w:val="00230343"/>
    <w:rsid w:val="00230588"/>
    <w:rsid w:val="00231022"/>
    <w:rsid w:val="0023272F"/>
    <w:rsid w:val="00232BB4"/>
    <w:rsid w:val="00235040"/>
    <w:rsid w:val="00240D07"/>
    <w:rsid w:val="00241BDF"/>
    <w:rsid w:val="00242AA3"/>
    <w:rsid w:val="00242B8F"/>
    <w:rsid w:val="00242F50"/>
    <w:rsid w:val="002435A6"/>
    <w:rsid w:val="002437AC"/>
    <w:rsid w:val="00245834"/>
    <w:rsid w:val="00245EDE"/>
    <w:rsid w:val="00247B7C"/>
    <w:rsid w:val="00250FEE"/>
    <w:rsid w:val="002512B0"/>
    <w:rsid w:val="0025387F"/>
    <w:rsid w:val="0025429F"/>
    <w:rsid w:val="00255D1C"/>
    <w:rsid w:val="0025612B"/>
    <w:rsid w:val="00257105"/>
    <w:rsid w:val="002608D7"/>
    <w:rsid w:val="002616D8"/>
    <w:rsid w:val="0026305C"/>
    <w:rsid w:val="002630EE"/>
    <w:rsid w:val="0026338C"/>
    <w:rsid w:val="002669B4"/>
    <w:rsid w:val="00267033"/>
    <w:rsid w:val="00267CEC"/>
    <w:rsid w:val="0027034B"/>
    <w:rsid w:val="002709CF"/>
    <w:rsid w:val="0027139E"/>
    <w:rsid w:val="00271A6A"/>
    <w:rsid w:val="00271F02"/>
    <w:rsid w:val="00272A2A"/>
    <w:rsid w:val="00272B0F"/>
    <w:rsid w:val="00274A8F"/>
    <w:rsid w:val="00274F3B"/>
    <w:rsid w:val="00276448"/>
    <w:rsid w:val="0027766E"/>
    <w:rsid w:val="002812E3"/>
    <w:rsid w:val="0028190F"/>
    <w:rsid w:val="00284927"/>
    <w:rsid w:val="00287972"/>
    <w:rsid w:val="00290903"/>
    <w:rsid w:val="002911C6"/>
    <w:rsid w:val="002914CC"/>
    <w:rsid w:val="002922A0"/>
    <w:rsid w:val="00292699"/>
    <w:rsid w:val="002932E5"/>
    <w:rsid w:val="00294CC3"/>
    <w:rsid w:val="0029635D"/>
    <w:rsid w:val="00296A5C"/>
    <w:rsid w:val="00297647"/>
    <w:rsid w:val="0029771A"/>
    <w:rsid w:val="002A37C7"/>
    <w:rsid w:val="002A3BB9"/>
    <w:rsid w:val="002A5CB8"/>
    <w:rsid w:val="002A7289"/>
    <w:rsid w:val="002A77AE"/>
    <w:rsid w:val="002B04A5"/>
    <w:rsid w:val="002B4B42"/>
    <w:rsid w:val="002B5915"/>
    <w:rsid w:val="002B5ADC"/>
    <w:rsid w:val="002B5E39"/>
    <w:rsid w:val="002B621F"/>
    <w:rsid w:val="002B7058"/>
    <w:rsid w:val="002C43DA"/>
    <w:rsid w:val="002C4AFF"/>
    <w:rsid w:val="002C4F42"/>
    <w:rsid w:val="002C5166"/>
    <w:rsid w:val="002C5EDD"/>
    <w:rsid w:val="002C6AFF"/>
    <w:rsid w:val="002D01C0"/>
    <w:rsid w:val="002D01FC"/>
    <w:rsid w:val="002D169B"/>
    <w:rsid w:val="002D25A4"/>
    <w:rsid w:val="002D4C4B"/>
    <w:rsid w:val="002D51FA"/>
    <w:rsid w:val="002D7367"/>
    <w:rsid w:val="002D77C3"/>
    <w:rsid w:val="002E0258"/>
    <w:rsid w:val="002E2877"/>
    <w:rsid w:val="002E5A7D"/>
    <w:rsid w:val="002E75E8"/>
    <w:rsid w:val="002E7773"/>
    <w:rsid w:val="002E7975"/>
    <w:rsid w:val="002F2027"/>
    <w:rsid w:val="002F2CA7"/>
    <w:rsid w:val="002F5A8E"/>
    <w:rsid w:val="002F7402"/>
    <w:rsid w:val="003017E3"/>
    <w:rsid w:val="003057F2"/>
    <w:rsid w:val="00313119"/>
    <w:rsid w:val="0031372E"/>
    <w:rsid w:val="00314438"/>
    <w:rsid w:val="00316CDB"/>
    <w:rsid w:val="003212AD"/>
    <w:rsid w:val="003220AA"/>
    <w:rsid w:val="003225EE"/>
    <w:rsid w:val="003236BD"/>
    <w:rsid w:val="00324599"/>
    <w:rsid w:val="00325E1D"/>
    <w:rsid w:val="00327E23"/>
    <w:rsid w:val="00333FC3"/>
    <w:rsid w:val="0033766C"/>
    <w:rsid w:val="0034017B"/>
    <w:rsid w:val="00341BBD"/>
    <w:rsid w:val="00343EEE"/>
    <w:rsid w:val="00344638"/>
    <w:rsid w:val="003456CA"/>
    <w:rsid w:val="00345AEC"/>
    <w:rsid w:val="00345F55"/>
    <w:rsid w:val="00347577"/>
    <w:rsid w:val="00350398"/>
    <w:rsid w:val="00351A72"/>
    <w:rsid w:val="00351D93"/>
    <w:rsid w:val="00352305"/>
    <w:rsid w:val="00352D93"/>
    <w:rsid w:val="00353A18"/>
    <w:rsid w:val="00353F45"/>
    <w:rsid w:val="00354749"/>
    <w:rsid w:val="0035533C"/>
    <w:rsid w:val="0035568E"/>
    <w:rsid w:val="003558FA"/>
    <w:rsid w:val="003570D0"/>
    <w:rsid w:val="00357172"/>
    <w:rsid w:val="003602B9"/>
    <w:rsid w:val="00360D73"/>
    <w:rsid w:val="003639C9"/>
    <w:rsid w:val="00364332"/>
    <w:rsid w:val="00367C27"/>
    <w:rsid w:val="003705AD"/>
    <w:rsid w:val="00370A21"/>
    <w:rsid w:val="00373119"/>
    <w:rsid w:val="00374BD6"/>
    <w:rsid w:val="003773B5"/>
    <w:rsid w:val="00377820"/>
    <w:rsid w:val="0038361B"/>
    <w:rsid w:val="003840E7"/>
    <w:rsid w:val="00384858"/>
    <w:rsid w:val="0038798D"/>
    <w:rsid w:val="00387DC5"/>
    <w:rsid w:val="00391B37"/>
    <w:rsid w:val="00395DE2"/>
    <w:rsid w:val="00397320"/>
    <w:rsid w:val="0039767E"/>
    <w:rsid w:val="003A3454"/>
    <w:rsid w:val="003A349F"/>
    <w:rsid w:val="003A5AA3"/>
    <w:rsid w:val="003A633D"/>
    <w:rsid w:val="003A7E66"/>
    <w:rsid w:val="003A7EAB"/>
    <w:rsid w:val="003B146F"/>
    <w:rsid w:val="003B251A"/>
    <w:rsid w:val="003B2EC6"/>
    <w:rsid w:val="003B6F0E"/>
    <w:rsid w:val="003B73C0"/>
    <w:rsid w:val="003B73F8"/>
    <w:rsid w:val="003C1D42"/>
    <w:rsid w:val="003C37B5"/>
    <w:rsid w:val="003C4410"/>
    <w:rsid w:val="003C452C"/>
    <w:rsid w:val="003C4EE0"/>
    <w:rsid w:val="003C5A1F"/>
    <w:rsid w:val="003C7969"/>
    <w:rsid w:val="003D0B7C"/>
    <w:rsid w:val="003D2B5E"/>
    <w:rsid w:val="003D2F54"/>
    <w:rsid w:val="003D3690"/>
    <w:rsid w:val="003D49F7"/>
    <w:rsid w:val="003E0365"/>
    <w:rsid w:val="003E051B"/>
    <w:rsid w:val="003E41BF"/>
    <w:rsid w:val="003E43DC"/>
    <w:rsid w:val="003E489D"/>
    <w:rsid w:val="003E4F70"/>
    <w:rsid w:val="003E5D15"/>
    <w:rsid w:val="003E73F1"/>
    <w:rsid w:val="003F2BEF"/>
    <w:rsid w:val="003F4A56"/>
    <w:rsid w:val="003F4E8A"/>
    <w:rsid w:val="003F647B"/>
    <w:rsid w:val="003F6AFD"/>
    <w:rsid w:val="003F6BE4"/>
    <w:rsid w:val="003F71CB"/>
    <w:rsid w:val="003F7ED2"/>
    <w:rsid w:val="00400646"/>
    <w:rsid w:val="00402E0F"/>
    <w:rsid w:val="00403D8B"/>
    <w:rsid w:val="00403DC8"/>
    <w:rsid w:val="004049A0"/>
    <w:rsid w:val="004057FC"/>
    <w:rsid w:val="0040633F"/>
    <w:rsid w:val="00407C70"/>
    <w:rsid w:val="00407CCC"/>
    <w:rsid w:val="0041019F"/>
    <w:rsid w:val="0041104D"/>
    <w:rsid w:val="0041287E"/>
    <w:rsid w:val="00413DD2"/>
    <w:rsid w:val="00415179"/>
    <w:rsid w:val="00415397"/>
    <w:rsid w:val="004159E4"/>
    <w:rsid w:val="00417CE1"/>
    <w:rsid w:val="00420B1A"/>
    <w:rsid w:val="00421C47"/>
    <w:rsid w:val="00422B39"/>
    <w:rsid w:val="00423892"/>
    <w:rsid w:val="00423EE5"/>
    <w:rsid w:val="00424266"/>
    <w:rsid w:val="004254C8"/>
    <w:rsid w:val="004268A5"/>
    <w:rsid w:val="00427790"/>
    <w:rsid w:val="00430B8B"/>
    <w:rsid w:val="00431532"/>
    <w:rsid w:val="00431D58"/>
    <w:rsid w:val="004341AB"/>
    <w:rsid w:val="00434552"/>
    <w:rsid w:val="00434670"/>
    <w:rsid w:val="00435F5E"/>
    <w:rsid w:val="004369AA"/>
    <w:rsid w:val="00441FA9"/>
    <w:rsid w:val="00442120"/>
    <w:rsid w:val="00442505"/>
    <w:rsid w:val="00442744"/>
    <w:rsid w:val="00444231"/>
    <w:rsid w:val="0044665C"/>
    <w:rsid w:val="00450E00"/>
    <w:rsid w:val="00454319"/>
    <w:rsid w:val="004564BB"/>
    <w:rsid w:val="00456C06"/>
    <w:rsid w:val="00456D80"/>
    <w:rsid w:val="004614C1"/>
    <w:rsid w:val="00465670"/>
    <w:rsid w:val="00475BF6"/>
    <w:rsid w:val="00476325"/>
    <w:rsid w:val="00476EFF"/>
    <w:rsid w:val="00481ECE"/>
    <w:rsid w:val="0048211B"/>
    <w:rsid w:val="00483654"/>
    <w:rsid w:val="00484F34"/>
    <w:rsid w:val="004875A0"/>
    <w:rsid w:val="00487746"/>
    <w:rsid w:val="00490291"/>
    <w:rsid w:val="00491B7D"/>
    <w:rsid w:val="00492158"/>
    <w:rsid w:val="0049254A"/>
    <w:rsid w:val="00492D63"/>
    <w:rsid w:val="00493F67"/>
    <w:rsid w:val="004977C2"/>
    <w:rsid w:val="004A0262"/>
    <w:rsid w:val="004A0882"/>
    <w:rsid w:val="004A138A"/>
    <w:rsid w:val="004A45F9"/>
    <w:rsid w:val="004A5AC1"/>
    <w:rsid w:val="004A6AC0"/>
    <w:rsid w:val="004A7DC0"/>
    <w:rsid w:val="004A7E78"/>
    <w:rsid w:val="004B0B92"/>
    <w:rsid w:val="004B0CFA"/>
    <w:rsid w:val="004B0E2E"/>
    <w:rsid w:val="004B25CE"/>
    <w:rsid w:val="004B2B55"/>
    <w:rsid w:val="004B2D65"/>
    <w:rsid w:val="004B4E88"/>
    <w:rsid w:val="004B5C41"/>
    <w:rsid w:val="004B72F9"/>
    <w:rsid w:val="004C1190"/>
    <w:rsid w:val="004C2740"/>
    <w:rsid w:val="004C3F7D"/>
    <w:rsid w:val="004C4880"/>
    <w:rsid w:val="004C5459"/>
    <w:rsid w:val="004D1E62"/>
    <w:rsid w:val="004D5724"/>
    <w:rsid w:val="004D692D"/>
    <w:rsid w:val="004D7B7A"/>
    <w:rsid w:val="004E05EB"/>
    <w:rsid w:val="004E0B55"/>
    <w:rsid w:val="004E1738"/>
    <w:rsid w:val="004E51F8"/>
    <w:rsid w:val="004E538F"/>
    <w:rsid w:val="004E5C03"/>
    <w:rsid w:val="004E6115"/>
    <w:rsid w:val="004E618F"/>
    <w:rsid w:val="004F0A12"/>
    <w:rsid w:val="004F26ED"/>
    <w:rsid w:val="004F3947"/>
    <w:rsid w:val="004F3B13"/>
    <w:rsid w:val="004F3C54"/>
    <w:rsid w:val="004F4B03"/>
    <w:rsid w:val="004F5E1E"/>
    <w:rsid w:val="00500571"/>
    <w:rsid w:val="0050175E"/>
    <w:rsid w:val="005033D7"/>
    <w:rsid w:val="00505179"/>
    <w:rsid w:val="0050593C"/>
    <w:rsid w:val="00505B95"/>
    <w:rsid w:val="00506919"/>
    <w:rsid w:val="005077A1"/>
    <w:rsid w:val="00510378"/>
    <w:rsid w:val="005104A6"/>
    <w:rsid w:val="0051089C"/>
    <w:rsid w:val="00510F16"/>
    <w:rsid w:val="005118B5"/>
    <w:rsid w:val="005129BD"/>
    <w:rsid w:val="00512ACF"/>
    <w:rsid w:val="00513E40"/>
    <w:rsid w:val="00514113"/>
    <w:rsid w:val="005143BF"/>
    <w:rsid w:val="00515588"/>
    <w:rsid w:val="00516EEE"/>
    <w:rsid w:val="00520386"/>
    <w:rsid w:val="0052146E"/>
    <w:rsid w:val="005214A3"/>
    <w:rsid w:val="005243BE"/>
    <w:rsid w:val="0052540C"/>
    <w:rsid w:val="0052582A"/>
    <w:rsid w:val="005260D7"/>
    <w:rsid w:val="0052614E"/>
    <w:rsid w:val="00526443"/>
    <w:rsid w:val="00526880"/>
    <w:rsid w:val="00530826"/>
    <w:rsid w:val="005313E1"/>
    <w:rsid w:val="00531F7C"/>
    <w:rsid w:val="00532552"/>
    <w:rsid w:val="00532B8A"/>
    <w:rsid w:val="00533BA8"/>
    <w:rsid w:val="00534053"/>
    <w:rsid w:val="005344B2"/>
    <w:rsid w:val="00540CEF"/>
    <w:rsid w:val="0054176B"/>
    <w:rsid w:val="00541FD3"/>
    <w:rsid w:val="00542A96"/>
    <w:rsid w:val="00543150"/>
    <w:rsid w:val="00544979"/>
    <w:rsid w:val="00544E49"/>
    <w:rsid w:val="00547988"/>
    <w:rsid w:val="005479CA"/>
    <w:rsid w:val="00550E47"/>
    <w:rsid w:val="00551DBA"/>
    <w:rsid w:val="00553E4C"/>
    <w:rsid w:val="00554174"/>
    <w:rsid w:val="005549B9"/>
    <w:rsid w:val="00554D9A"/>
    <w:rsid w:val="00557031"/>
    <w:rsid w:val="00560CCC"/>
    <w:rsid w:val="00561D26"/>
    <w:rsid w:val="00562A03"/>
    <w:rsid w:val="00564A7B"/>
    <w:rsid w:val="00565489"/>
    <w:rsid w:val="005654DB"/>
    <w:rsid w:val="0056781B"/>
    <w:rsid w:val="00570FF6"/>
    <w:rsid w:val="005731C8"/>
    <w:rsid w:val="00574D9B"/>
    <w:rsid w:val="0057710B"/>
    <w:rsid w:val="0057742B"/>
    <w:rsid w:val="005808AF"/>
    <w:rsid w:val="00581028"/>
    <w:rsid w:val="0058327C"/>
    <w:rsid w:val="005844EC"/>
    <w:rsid w:val="00584FE4"/>
    <w:rsid w:val="005857EB"/>
    <w:rsid w:val="005857F3"/>
    <w:rsid w:val="00585EA3"/>
    <w:rsid w:val="00585FAA"/>
    <w:rsid w:val="005865C6"/>
    <w:rsid w:val="00586C2A"/>
    <w:rsid w:val="00587BBA"/>
    <w:rsid w:val="00590027"/>
    <w:rsid w:val="00594D42"/>
    <w:rsid w:val="00595070"/>
    <w:rsid w:val="00595EF4"/>
    <w:rsid w:val="005A38DC"/>
    <w:rsid w:val="005A58A9"/>
    <w:rsid w:val="005A60BF"/>
    <w:rsid w:val="005A6848"/>
    <w:rsid w:val="005B2BE7"/>
    <w:rsid w:val="005B2C4C"/>
    <w:rsid w:val="005B3383"/>
    <w:rsid w:val="005B3A7A"/>
    <w:rsid w:val="005B3AF6"/>
    <w:rsid w:val="005B5097"/>
    <w:rsid w:val="005B7F24"/>
    <w:rsid w:val="005B7F9C"/>
    <w:rsid w:val="005C1378"/>
    <w:rsid w:val="005C1C9E"/>
    <w:rsid w:val="005C2B53"/>
    <w:rsid w:val="005C3B56"/>
    <w:rsid w:val="005C3D9B"/>
    <w:rsid w:val="005C4B38"/>
    <w:rsid w:val="005C6C73"/>
    <w:rsid w:val="005C707A"/>
    <w:rsid w:val="005C71F4"/>
    <w:rsid w:val="005C7721"/>
    <w:rsid w:val="005D1223"/>
    <w:rsid w:val="005D53CD"/>
    <w:rsid w:val="005D6175"/>
    <w:rsid w:val="005D706C"/>
    <w:rsid w:val="005E19CC"/>
    <w:rsid w:val="005E2447"/>
    <w:rsid w:val="005E29FD"/>
    <w:rsid w:val="005E3213"/>
    <w:rsid w:val="005E4BBE"/>
    <w:rsid w:val="005E59F3"/>
    <w:rsid w:val="005E6E84"/>
    <w:rsid w:val="005E7050"/>
    <w:rsid w:val="005E7E45"/>
    <w:rsid w:val="005E7E91"/>
    <w:rsid w:val="005F1362"/>
    <w:rsid w:val="005F3DAE"/>
    <w:rsid w:val="005F4A75"/>
    <w:rsid w:val="005F5E93"/>
    <w:rsid w:val="005F6373"/>
    <w:rsid w:val="005F66DB"/>
    <w:rsid w:val="005F6EDA"/>
    <w:rsid w:val="00600991"/>
    <w:rsid w:val="00604213"/>
    <w:rsid w:val="00605759"/>
    <w:rsid w:val="00606AA3"/>
    <w:rsid w:val="00607677"/>
    <w:rsid w:val="006126D2"/>
    <w:rsid w:val="0061457C"/>
    <w:rsid w:val="0062442C"/>
    <w:rsid w:val="006267EB"/>
    <w:rsid w:val="00631FD9"/>
    <w:rsid w:val="0063211F"/>
    <w:rsid w:val="00632F41"/>
    <w:rsid w:val="00635695"/>
    <w:rsid w:val="006371D8"/>
    <w:rsid w:val="00637F34"/>
    <w:rsid w:val="00640BE0"/>
    <w:rsid w:val="0064351F"/>
    <w:rsid w:val="006440A3"/>
    <w:rsid w:val="00644E97"/>
    <w:rsid w:val="0064578D"/>
    <w:rsid w:val="00645F76"/>
    <w:rsid w:val="006462EE"/>
    <w:rsid w:val="0065117F"/>
    <w:rsid w:val="00652410"/>
    <w:rsid w:val="00653D68"/>
    <w:rsid w:val="00660580"/>
    <w:rsid w:val="00661C4B"/>
    <w:rsid w:val="0066264F"/>
    <w:rsid w:val="0066281A"/>
    <w:rsid w:val="00662FD3"/>
    <w:rsid w:val="0066786C"/>
    <w:rsid w:val="00667AAC"/>
    <w:rsid w:val="0067096B"/>
    <w:rsid w:val="00670B67"/>
    <w:rsid w:val="00670C5F"/>
    <w:rsid w:val="00671C3F"/>
    <w:rsid w:val="006720B7"/>
    <w:rsid w:val="006731DC"/>
    <w:rsid w:val="006739B3"/>
    <w:rsid w:val="00673E64"/>
    <w:rsid w:val="0067665D"/>
    <w:rsid w:val="00676780"/>
    <w:rsid w:val="006769F8"/>
    <w:rsid w:val="00677CDA"/>
    <w:rsid w:val="00680FB1"/>
    <w:rsid w:val="00681851"/>
    <w:rsid w:val="006837CC"/>
    <w:rsid w:val="00683B26"/>
    <w:rsid w:val="00685320"/>
    <w:rsid w:val="00685549"/>
    <w:rsid w:val="00685F37"/>
    <w:rsid w:val="006866BD"/>
    <w:rsid w:val="00686CD1"/>
    <w:rsid w:val="0068715F"/>
    <w:rsid w:val="00687A3E"/>
    <w:rsid w:val="00690A13"/>
    <w:rsid w:val="006936ED"/>
    <w:rsid w:val="006966A0"/>
    <w:rsid w:val="0069697A"/>
    <w:rsid w:val="00697848"/>
    <w:rsid w:val="006A0147"/>
    <w:rsid w:val="006A1890"/>
    <w:rsid w:val="006A18A6"/>
    <w:rsid w:val="006A5E1B"/>
    <w:rsid w:val="006A6E3F"/>
    <w:rsid w:val="006B02D7"/>
    <w:rsid w:val="006B0B70"/>
    <w:rsid w:val="006B0E3C"/>
    <w:rsid w:val="006B1B82"/>
    <w:rsid w:val="006B304C"/>
    <w:rsid w:val="006B3466"/>
    <w:rsid w:val="006B537F"/>
    <w:rsid w:val="006B5A5C"/>
    <w:rsid w:val="006B7B77"/>
    <w:rsid w:val="006D15B1"/>
    <w:rsid w:val="006D2250"/>
    <w:rsid w:val="006D2360"/>
    <w:rsid w:val="006D42E4"/>
    <w:rsid w:val="006D6FBA"/>
    <w:rsid w:val="006E0A7C"/>
    <w:rsid w:val="006E2E84"/>
    <w:rsid w:val="006E3367"/>
    <w:rsid w:val="006E6F39"/>
    <w:rsid w:val="006F2721"/>
    <w:rsid w:val="006F2F62"/>
    <w:rsid w:val="006F3A20"/>
    <w:rsid w:val="006F4BEF"/>
    <w:rsid w:val="006F5EF2"/>
    <w:rsid w:val="006F6689"/>
    <w:rsid w:val="006F7210"/>
    <w:rsid w:val="00701A61"/>
    <w:rsid w:val="00701C59"/>
    <w:rsid w:val="0070215F"/>
    <w:rsid w:val="007031F4"/>
    <w:rsid w:val="00704925"/>
    <w:rsid w:val="00704C30"/>
    <w:rsid w:val="00705AFA"/>
    <w:rsid w:val="007070DD"/>
    <w:rsid w:val="0071203A"/>
    <w:rsid w:val="007142B5"/>
    <w:rsid w:val="00714694"/>
    <w:rsid w:val="00716756"/>
    <w:rsid w:val="007172B3"/>
    <w:rsid w:val="00720027"/>
    <w:rsid w:val="00722313"/>
    <w:rsid w:val="007232FD"/>
    <w:rsid w:val="007261F1"/>
    <w:rsid w:val="00726338"/>
    <w:rsid w:val="00727D28"/>
    <w:rsid w:val="00730FD8"/>
    <w:rsid w:val="00732BAA"/>
    <w:rsid w:val="00732D11"/>
    <w:rsid w:val="007331C4"/>
    <w:rsid w:val="00733A9B"/>
    <w:rsid w:val="007343A5"/>
    <w:rsid w:val="00734A44"/>
    <w:rsid w:val="00734F56"/>
    <w:rsid w:val="0073564F"/>
    <w:rsid w:val="007373DC"/>
    <w:rsid w:val="00740168"/>
    <w:rsid w:val="00740CDD"/>
    <w:rsid w:val="00740E98"/>
    <w:rsid w:val="007418CA"/>
    <w:rsid w:val="00743081"/>
    <w:rsid w:val="00744097"/>
    <w:rsid w:val="0074524B"/>
    <w:rsid w:val="00745652"/>
    <w:rsid w:val="0074590E"/>
    <w:rsid w:val="00750C2B"/>
    <w:rsid w:val="00751AD4"/>
    <w:rsid w:val="00752DAF"/>
    <w:rsid w:val="00753DF6"/>
    <w:rsid w:val="00754975"/>
    <w:rsid w:val="0075604B"/>
    <w:rsid w:val="00756608"/>
    <w:rsid w:val="007601B9"/>
    <w:rsid w:val="00761A10"/>
    <w:rsid w:val="00763479"/>
    <w:rsid w:val="007657B6"/>
    <w:rsid w:val="00770BFD"/>
    <w:rsid w:val="00771224"/>
    <w:rsid w:val="00772F6C"/>
    <w:rsid w:val="0077352F"/>
    <w:rsid w:val="007747D6"/>
    <w:rsid w:val="00774C1D"/>
    <w:rsid w:val="00775E54"/>
    <w:rsid w:val="007776EB"/>
    <w:rsid w:val="00780293"/>
    <w:rsid w:val="00781A02"/>
    <w:rsid w:val="00782B47"/>
    <w:rsid w:val="007832F3"/>
    <w:rsid w:val="00784BFC"/>
    <w:rsid w:val="007869B3"/>
    <w:rsid w:val="00787007"/>
    <w:rsid w:val="007870F9"/>
    <w:rsid w:val="00787626"/>
    <w:rsid w:val="0078763B"/>
    <w:rsid w:val="00790D96"/>
    <w:rsid w:val="007927FB"/>
    <w:rsid w:val="00794A8E"/>
    <w:rsid w:val="00797E18"/>
    <w:rsid w:val="007A014E"/>
    <w:rsid w:val="007A03B0"/>
    <w:rsid w:val="007A1995"/>
    <w:rsid w:val="007A34DC"/>
    <w:rsid w:val="007A7123"/>
    <w:rsid w:val="007B0AD4"/>
    <w:rsid w:val="007B2AE0"/>
    <w:rsid w:val="007B2FCB"/>
    <w:rsid w:val="007B34F1"/>
    <w:rsid w:val="007B3880"/>
    <w:rsid w:val="007B3FC8"/>
    <w:rsid w:val="007B4529"/>
    <w:rsid w:val="007B5CC6"/>
    <w:rsid w:val="007B62B7"/>
    <w:rsid w:val="007B73C0"/>
    <w:rsid w:val="007B7BA6"/>
    <w:rsid w:val="007C0447"/>
    <w:rsid w:val="007C1101"/>
    <w:rsid w:val="007C179C"/>
    <w:rsid w:val="007C2B08"/>
    <w:rsid w:val="007C2C44"/>
    <w:rsid w:val="007C4F53"/>
    <w:rsid w:val="007C5C2E"/>
    <w:rsid w:val="007C69E9"/>
    <w:rsid w:val="007D19A0"/>
    <w:rsid w:val="007D1AB3"/>
    <w:rsid w:val="007D1BE1"/>
    <w:rsid w:val="007D2171"/>
    <w:rsid w:val="007D27E7"/>
    <w:rsid w:val="007D63CB"/>
    <w:rsid w:val="007D693C"/>
    <w:rsid w:val="007D73D1"/>
    <w:rsid w:val="007D7FD0"/>
    <w:rsid w:val="007E3189"/>
    <w:rsid w:val="007E540D"/>
    <w:rsid w:val="007F05A3"/>
    <w:rsid w:val="007F0798"/>
    <w:rsid w:val="007F28A5"/>
    <w:rsid w:val="007F3EDB"/>
    <w:rsid w:val="007F51DC"/>
    <w:rsid w:val="007F5749"/>
    <w:rsid w:val="007F6B7C"/>
    <w:rsid w:val="007F790E"/>
    <w:rsid w:val="007F793B"/>
    <w:rsid w:val="00800DA4"/>
    <w:rsid w:val="00801CDA"/>
    <w:rsid w:val="00802604"/>
    <w:rsid w:val="00802ECC"/>
    <w:rsid w:val="00803223"/>
    <w:rsid w:val="00803BAB"/>
    <w:rsid w:val="00805B60"/>
    <w:rsid w:val="008064D5"/>
    <w:rsid w:val="00807054"/>
    <w:rsid w:val="00810390"/>
    <w:rsid w:val="0081417E"/>
    <w:rsid w:val="0081423D"/>
    <w:rsid w:val="00814D23"/>
    <w:rsid w:val="00815099"/>
    <w:rsid w:val="00815ECC"/>
    <w:rsid w:val="00816626"/>
    <w:rsid w:val="00816B81"/>
    <w:rsid w:val="008206DD"/>
    <w:rsid w:val="008213E0"/>
    <w:rsid w:val="00821F34"/>
    <w:rsid w:val="008225BE"/>
    <w:rsid w:val="008240D1"/>
    <w:rsid w:val="008241BD"/>
    <w:rsid w:val="0082518C"/>
    <w:rsid w:val="008265DC"/>
    <w:rsid w:val="00827F40"/>
    <w:rsid w:val="0083045B"/>
    <w:rsid w:val="00831931"/>
    <w:rsid w:val="00831E77"/>
    <w:rsid w:val="008320B3"/>
    <w:rsid w:val="00834358"/>
    <w:rsid w:val="008343BC"/>
    <w:rsid w:val="00834845"/>
    <w:rsid w:val="00835148"/>
    <w:rsid w:val="00835BF9"/>
    <w:rsid w:val="0083600C"/>
    <w:rsid w:val="00836F46"/>
    <w:rsid w:val="008410D1"/>
    <w:rsid w:val="00844648"/>
    <w:rsid w:val="00850C23"/>
    <w:rsid w:val="0085143A"/>
    <w:rsid w:val="00854D7D"/>
    <w:rsid w:val="00855416"/>
    <w:rsid w:val="00857E21"/>
    <w:rsid w:val="008600AD"/>
    <w:rsid w:val="00861C1E"/>
    <w:rsid w:val="0086299E"/>
    <w:rsid w:val="008633C3"/>
    <w:rsid w:val="00863C7A"/>
    <w:rsid w:val="00863D03"/>
    <w:rsid w:val="008659FB"/>
    <w:rsid w:val="00867345"/>
    <w:rsid w:val="008710B5"/>
    <w:rsid w:val="00872218"/>
    <w:rsid w:val="00872A6A"/>
    <w:rsid w:val="00872E72"/>
    <w:rsid w:val="00873E5F"/>
    <w:rsid w:val="00874A84"/>
    <w:rsid w:val="00877365"/>
    <w:rsid w:val="008774C9"/>
    <w:rsid w:val="00880A44"/>
    <w:rsid w:val="00880E36"/>
    <w:rsid w:val="00882388"/>
    <w:rsid w:val="008824DD"/>
    <w:rsid w:val="00882791"/>
    <w:rsid w:val="008827B0"/>
    <w:rsid w:val="00885C6E"/>
    <w:rsid w:val="00887387"/>
    <w:rsid w:val="0088769C"/>
    <w:rsid w:val="00887F70"/>
    <w:rsid w:val="008903C1"/>
    <w:rsid w:val="008938DD"/>
    <w:rsid w:val="008939AA"/>
    <w:rsid w:val="0089454B"/>
    <w:rsid w:val="008947C2"/>
    <w:rsid w:val="008954C8"/>
    <w:rsid w:val="00896BF4"/>
    <w:rsid w:val="008A0593"/>
    <w:rsid w:val="008A1B7F"/>
    <w:rsid w:val="008A3852"/>
    <w:rsid w:val="008A59A1"/>
    <w:rsid w:val="008A6849"/>
    <w:rsid w:val="008A6984"/>
    <w:rsid w:val="008B03C7"/>
    <w:rsid w:val="008B05D7"/>
    <w:rsid w:val="008B0833"/>
    <w:rsid w:val="008B0C7E"/>
    <w:rsid w:val="008B4474"/>
    <w:rsid w:val="008B5019"/>
    <w:rsid w:val="008B59C8"/>
    <w:rsid w:val="008B6275"/>
    <w:rsid w:val="008B62EB"/>
    <w:rsid w:val="008B6391"/>
    <w:rsid w:val="008C10DC"/>
    <w:rsid w:val="008C1E81"/>
    <w:rsid w:val="008C31D4"/>
    <w:rsid w:val="008C383E"/>
    <w:rsid w:val="008C3BC7"/>
    <w:rsid w:val="008C5883"/>
    <w:rsid w:val="008C65EC"/>
    <w:rsid w:val="008C675C"/>
    <w:rsid w:val="008C6D17"/>
    <w:rsid w:val="008C739B"/>
    <w:rsid w:val="008D07F7"/>
    <w:rsid w:val="008D1190"/>
    <w:rsid w:val="008D2658"/>
    <w:rsid w:val="008D3C08"/>
    <w:rsid w:val="008D429C"/>
    <w:rsid w:val="008D48E8"/>
    <w:rsid w:val="008D4B48"/>
    <w:rsid w:val="008D4F2A"/>
    <w:rsid w:val="008D7DD5"/>
    <w:rsid w:val="008E0158"/>
    <w:rsid w:val="008E0F17"/>
    <w:rsid w:val="008E13F9"/>
    <w:rsid w:val="008E21F4"/>
    <w:rsid w:val="008E33A2"/>
    <w:rsid w:val="008E4919"/>
    <w:rsid w:val="008E5E5F"/>
    <w:rsid w:val="008E7EC5"/>
    <w:rsid w:val="008F1D50"/>
    <w:rsid w:val="008F2496"/>
    <w:rsid w:val="008F2DE5"/>
    <w:rsid w:val="008F3363"/>
    <w:rsid w:val="008F36FC"/>
    <w:rsid w:val="008F5EA1"/>
    <w:rsid w:val="00900F5F"/>
    <w:rsid w:val="00903301"/>
    <w:rsid w:val="00904E93"/>
    <w:rsid w:val="00904F5F"/>
    <w:rsid w:val="00906583"/>
    <w:rsid w:val="009069EF"/>
    <w:rsid w:val="009112BA"/>
    <w:rsid w:val="009114AF"/>
    <w:rsid w:val="0091199F"/>
    <w:rsid w:val="00913385"/>
    <w:rsid w:val="00914EF8"/>
    <w:rsid w:val="009160B8"/>
    <w:rsid w:val="009164C2"/>
    <w:rsid w:val="00916D13"/>
    <w:rsid w:val="0092156D"/>
    <w:rsid w:val="009217BD"/>
    <w:rsid w:val="00922139"/>
    <w:rsid w:val="0092378A"/>
    <w:rsid w:val="00924450"/>
    <w:rsid w:val="00925674"/>
    <w:rsid w:val="0092798D"/>
    <w:rsid w:val="00932047"/>
    <w:rsid w:val="009322EB"/>
    <w:rsid w:val="0093329E"/>
    <w:rsid w:val="009359AB"/>
    <w:rsid w:val="0093639D"/>
    <w:rsid w:val="009365B3"/>
    <w:rsid w:val="00936C1A"/>
    <w:rsid w:val="00940BF2"/>
    <w:rsid w:val="00940F55"/>
    <w:rsid w:val="00941783"/>
    <w:rsid w:val="00944D18"/>
    <w:rsid w:val="00945373"/>
    <w:rsid w:val="00945D28"/>
    <w:rsid w:val="00945FEF"/>
    <w:rsid w:val="00946C7D"/>
    <w:rsid w:val="009506CA"/>
    <w:rsid w:val="00952064"/>
    <w:rsid w:val="00954617"/>
    <w:rsid w:val="0096362E"/>
    <w:rsid w:val="009637C9"/>
    <w:rsid w:val="0096590D"/>
    <w:rsid w:val="009676AB"/>
    <w:rsid w:val="00967A12"/>
    <w:rsid w:val="00967F07"/>
    <w:rsid w:val="00970FD9"/>
    <w:rsid w:val="009727F0"/>
    <w:rsid w:val="00974675"/>
    <w:rsid w:val="00974924"/>
    <w:rsid w:val="009761A8"/>
    <w:rsid w:val="009778F7"/>
    <w:rsid w:val="00977F7E"/>
    <w:rsid w:val="00980465"/>
    <w:rsid w:val="0098318D"/>
    <w:rsid w:val="00983374"/>
    <w:rsid w:val="009865D1"/>
    <w:rsid w:val="009866F6"/>
    <w:rsid w:val="009878A1"/>
    <w:rsid w:val="00990391"/>
    <w:rsid w:val="00992021"/>
    <w:rsid w:val="00993382"/>
    <w:rsid w:val="00995185"/>
    <w:rsid w:val="00995CED"/>
    <w:rsid w:val="00996074"/>
    <w:rsid w:val="00996725"/>
    <w:rsid w:val="00996F01"/>
    <w:rsid w:val="00997744"/>
    <w:rsid w:val="009979CE"/>
    <w:rsid w:val="009A3253"/>
    <w:rsid w:val="009A413B"/>
    <w:rsid w:val="009A420A"/>
    <w:rsid w:val="009A42BB"/>
    <w:rsid w:val="009A4ECC"/>
    <w:rsid w:val="009A5E01"/>
    <w:rsid w:val="009A5E64"/>
    <w:rsid w:val="009A63FE"/>
    <w:rsid w:val="009A66F4"/>
    <w:rsid w:val="009B2503"/>
    <w:rsid w:val="009B2533"/>
    <w:rsid w:val="009B2D8C"/>
    <w:rsid w:val="009B3F6E"/>
    <w:rsid w:val="009B4D51"/>
    <w:rsid w:val="009B561B"/>
    <w:rsid w:val="009B77C3"/>
    <w:rsid w:val="009B7D30"/>
    <w:rsid w:val="009C0986"/>
    <w:rsid w:val="009C18E8"/>
    <w:rsid w:val="009C2788"/>
    <w:rsid w:val="009C6F07"/>
    <w:rsid w:val="009D0E2F"/>
    <w:rsid w:val="009D12CC"/>
    <w:rsid w:val="009D27DC"/>
    <w:rsid w:val="009D3A4B"/>
    <w:rsid w:val="009D4E53"/>
    <w:rsid w:val="009D58DC"/>
    <w:rsid w:val="009D6307"/>
    <w:rsid w:val="009D6C9F"/>
    <w:rsid w:val="009E0838"/>
    <w:rsid w:val="009E487A"/>
    <w:rsid w:val="009E5565"/>
    <w:rsid w:val="009E5A23"/>
    <w:rsid w:val="009E7258"/>
    <w:rsid w:val="009E7B2F"/>
    <w:rsid w:val="009F08CC"/>
    <w:rsid w:val="009F2075"/>
    <w:rsid w:val="009F320F"/>
    <w:rsid w:val="009F4784"/>
    <w:rsid w:val="00A00A57"/>
    <w:rsid w:val="00A00BF2"/>
    <w:rsid w:val="00A01EB4"/>
    <w:rsid w:val="00A0250F"/>
    <w:rsid w:val="00A06037"/>
    <w:rsid w:val="00A062FF"/>
    <w:rsid w:val="00A07B21"/>
    <w:rsid w:val="00A102BD"/>
    <w:rsid w:val="00A10D34"/>
    <w:rsid w:val="00A1117C"/>
    <w:rsid w:val="00A1185B"/>
    <w:rsid w:val="00A119C3"/>
    <w:rsid w:val="00A11F43"/>
    <w:rsid w:val="00A135CE"/>
    <w:rsid w:val="00A13A56"/>
    <w:rsid w:val="00A13AA5"/>
    <w:rsid w:val="00A15C9A"/>
    <w:rsid w:val="00A16516"/>
    <w:rsid w:val="00A16840"/>
    <w:rsid w:val="00A21734"/>
    <w:rsid w:val="00A223FA"/>
    <w:rsid w:val="00A22F79"/>
    <w:rsid w:val="00A230E9"/>
    <w:rsid w:val="00A234E4"/>
    <w:rsid w:val="00A24A2C"/>
    <w:rsid w:val="00A251D6"/>
    <w:rsid w:val="00A26926"/>
    <w:rsid w:val="00A26E9B"/>
    <w:rsid w:val="00A2782F"/>
    <w:rsid w:val="00A306FF"/>
    <w:rsid w:val="00A30D2C"/>
    <w:rsid w:val="00A31C56"/>
    <w:rsid w:val="00A31C79"/>
    <w:rsid w:val="00A335D3"/>
    <w:rsid w:val="00A33842"/>
    <w:rsid w:val="00A33CA9"/>
    <w:rsid w:val="00A34079"/>
    <w:rsid w:val="00A34345"/>
    <w:rsid w:val="00A348B2"/>
    <w:rsid w:val="00A3545E"/>
    <w:rsid w:val="00A3565A"/>
    <w:rsid w:val="00A35E34"/>
    <w:rsid w:val="00A36BDA"/>
    <w:rsid w:val="00A370BC"/>
    <w:rsid w:val="00A37B80"/>
    <w:rsid w:val="00A422F7"/>
    <w:rsid w:val="00A43881"/>
    <w:rsid w:val="00A44D1E"/>
    <w:rsid w:val="00A45111"/>
    <w:rsid w:val="00A45520"/>
    <w:rsid w:val="00A46367"/>
    <w:rsid w:val="00A47C71"/>
    <w:rsid w:val="00A502B7"/>
    <w:rsid w:val="00A51866"/>
    <w:rsid w:val="00A51BAE"/>
    <w:rsid w:val="00A53579"/>
    <w:rsid w:val="00A54B2C"/>
    <w:rsid w:val="00A55CC3"/>
    <w:rsid w:val="00A56E37"/>
    <w:rsid w:val="00A619E6"/>
    <w:rsid w:val="00A6285A"/>
    <w:rsid w:val="00A63156"/>
    <w:rsid w:val="00A64258"/>
    <w:rsid w:val="00A642E5"/>
    <w:rsid w:val="00A65603"/>
    <w:rsid w:val="00A66DF5"/>
    <w:rsid w:val="00A703F6"/>
    <w:rsid w:val="00A72E5F"/>
    <w:rsid w:val="00A7301C"/>
    <w:rsid w:val="00A75075"/>
    <w:rsid w:val="00A816DC"/>
    <w:rsid w:val="00A824BF"/>
    <w:rsid w:val="00A826EF"/>
    <w:rsid w:val="00A83CB9"/>
    <w:rsid w:val="00A83D76"/>
    <w:rsid w:val="00A84E3A"/>
    <w:rsid w:val="00A85B99"/>
    <w:rsid w:val="00A8721E"/>
    <w:rsid w:val="00A91460"/>
    <w:rsid w:val="00A91914"/>
    <w:rsid w:val="00A94352"/>
    <w:rsid w:val="00A9448F"/>
    <w:rsid w:val="00A9516B"/>
    <w:rsid w:val="00A953EA"/>
    <w:rsid w:val="00A975F9"/>
    <w:rsid w:val="00A9769A"/>
    <w:rsid w:val="00AA05C1"/>
    <w:rsid w:val="00AA0775"/>
    <w:rsid w:val="00AA098B"/>
    <w:rsid w:val="00AA1311"/>
    <w:rsid w:val="00AA2839"/>
    <w:rsid w:val="00AA2F2E"/>
    <w:rsid w:val="00AB0804"/>
    <w:rsid w:val="00AB1240"/>
    <w:rsid w:val="00AB16A5"/>
    <w:rsid w:val="00AB1D71"/>
    <w:rsid w:val="00AB1E16"/>
    <w:rsid w:val="00AB3B68"/>
    <w:rsid w:val="00AB4EC8"/>
    <w:rsid w:val="00AB5D01"/>
    <w:rsid w:val="00AB7063"/>
    <w:rsid w:val="00AB758D"/>
    <w:rsid w:val="00AC0AC6"/>
    <w:rsid w:val="00AC273B"/>
    <w:rsid w:val="00AC5875"/>
    <w:rsid w:val="00AC5BC6"/>
    <w:rsid w:val="00AD0695"/>
    <w:rsid w:val="00AD26BF"/>
    <w:rsid w:val="00AD2E7D"/>
    <w:rsid w:val="00AD3A33"/>
    <w:rsid w:val="00AD4DD2"/>
    <w:rsid w:val="00AD4EBC"/>
    <w:rsid w:val="00AD52B7"/>
    <w:rsid w:val="00AD63F6"/>
    <w:rsid w:val="00AD7B32"/>
    <w:rsid w:val="00AD7CE8"/>
    <w:rsid w:val="00AD7FA1"/>
    <w:rsid w:val="00AE001B"/>
    <w:rsid w:val="00AE1184"/>
    <w:rsid w:val="00AE3D2F"/>
    <w:rsid w:val="00AE54CC"/>
    <w:rsid w:val="00AE6CF7"/>
    <w:rsid w:val="00AE797D"/>
    <w:rsid w:val="00AE7EA1"/>
    <w:rsid w:val="00AF1E81"/>
    <w:rsid w:val="00AF3FEB"/>
    <w:rsid w:val="00B003B8"/>
    <w:rsid w:val="00B019D6"/>
    <w:rsid w:val="00B02F8A"/>
    <w:rsid w:val="00B041BE"/>
    <w:rsid w:val="00B07338"/>
    <w:rsid w:val="00B07FD4"/>
    <w:rsid w:val="00B1083B"/>
    <w:rsid w:val="00B118AD"/>
    <w:rsid w:val="00B1219A"/>
    <w:rsid w:val="00B138D9"/>
    <w:rsid w:val="00B13B7C"/>
    <w:rsid w:val="00B13DD6"/>
    <w:rsid w:val="00B14038"/>
    <w:rsid w:val="00B14D32"/>
    <w:rsid w:val="00B14EA7"/>
    <w:rsid w:val="00B1684B"/>
    <w:rsid w:val="00B168E8"/>
    <w:rsid w:val="00B1693D"/>
    <w:rsid w:val="00B1726F"/>
    <w:rsid w:val="00B17EB6"/>
    <w:rsid w:val="00B219D1"/>
    <w:rsid w:val="00B21E30"/>
    <w:rsid w:val="00B22A54"/>
    <w:rsid w:val="00B233E6"/>
    <w:rsid w:val="00B2585D"/>
    <w:rsid w:val="00B26440"/>
    <w:rsid w:val="00B30D53"/>
    <w:rsid w:val="00B3148E"/>
    <w:rsid w:val="00B319A5"/>
    <w:rsid w:val="00B32FAF"/>
    <w:rsid w:val="00B339A1"/>
    <w:rsid w:val="00B341B5"/>
    <w:rsid w:val="00B35819"/>
    <w:rsid w:val="00B370CE"/>
    <w:rsid w:val="00B37E1C"/>
    <w:rsid w:val="00B40590"/>
    <w:rsid w:val="00B41814"/>
    <w:rsid w:val="00B41C73"/>
    <w:rsid w:val="00B44296"/>
    <w:rsid w:val="00B445DD"/>
    <w:rsid w:val="00B45A42"/>
    <w:rsid w:val="00B53283"/>
    <w:rsid w:val="00B5387E"/>
    <w:rsid w:val="00B53CB6"/>
    <w:rsid w:val="00B542CA"/>
    <w:rsid w:val="00B55E7B"/>
    <w:rsid w:val="00B55EDC"/>
    <w:rsid w:val="00B5634F"/>
    <w:rsid w:val="00B56CC8"/>
    <w:rsid w:val="00B570C9"/>
    <w:rsid w:val="00B57CAD"/>
    <w:rsid w:val="00B608BF"/>
    <w:rsid w:val="00B60F2E"/>
    <w:rsid w:val="00B619CD"/>
    <w:rsid w:val="00B61EA8"/>
    <w:rsid w:val="00B64287"/>
    <w:rsid w:val="00B647E2"/>
    <w:rsid w:val="00B6559F"/>
    <w:rsid w:val="00B66367"/>
    <w:rsid w:val="00B67906"/>
    <w:rsid w:val="00B70AF8"/>
    <w:rsid w:val="00B72333"/>
    <w:rsid w:val="00B75BA1"/>
    <w:rsid w:val="00B801A8"/>
    <w:rsid w:val="00B8181A"/>
    <w:rsid w:val="00B838D5"/>
    <w:rsid w:val="00B901E3"/>
    <w:rsid w:val="00B90EE4"/>
    <w:rsid w:val="00B94DA1"/>
    <w:rsid w:val="00B973E5"/>
    <w:rsid w:val="00B97784"/>
    <w:rsid w:val="00BA26A3"/>
    <w:rsid w:val="00BA3335"/>
    <w:rsid w:val="00BA66B8"/>
    <w:rsid w:val="00BA7173"/>
    <w:rsid w:val="00BA721B"/>
    <w:rsid w:val="00BA7314"/>
    <w:rsid w:val="00BA74CC"/>
    <w:rsid w:val="00BA7A3E"/>
    <w:rsid w:val="00BA7E05"/>
    <w:rsid w:val="00BB0002"/>
    <w:rsid w:val="00BB00A7"/>
    <w:rsid w:val="00BB12A1"/>
    <w:rsid w:val="00BB3F45"/>
    <w:rsid w:val="00BB4F51"/>
    <w:rsid w:val="00BB65E3"/>
    <w:rsid w:val="00BB6717"/>
    <w:rsid w:val="00BC3A1D"/>
    <w:rsid w:val="00BC671D"/>
    <w:rsid w:val="00BD157C"/>
    <w:rsid w:val="00BD29EB"/>
    <w:rsid w:val="00BD30A6"/>
    <w:rsid w:val="00BD35FC"/>
    <w:rsid w:val="00BD4207"/>
    <w:rsid w:val="00BD46EC"/>
    <w:rsid w:val="00BD53DC"/>
    <w:rsid w:val="00BD56E3"/>
    <w:rsid w:val="00BD5883"/>
    <w:rsid w:val="00BD6146"/>
    <w:rsid w:val="00BD748D"/>
    <w:rsid w:val="00BE150F"/>
    <w:rsid w:val="00BE1848"/>
    <w:rsid w:val="00BE19FC"/>
    <w:rsid w:val="00BE3357"/>
    <w:rsid w:val="00BE39A4"/>
    <w:rsid w:val="00BE4D14"/>
    <w:rsid w:val="00BE6AC6"/>
    <w:rsid w:val="00BE75B5"/>
    <w:rsid w:val="00BE7890"/>
    <w:rsid w:val="00BF04C4"/>
    <w:rsid w:val="00BF0657"/>
    <w:rsid w:val="00BF51C8"/>
    <w:rsid w:val="00BF7F38"/>
    <w:rsid w:val="00C000B5"/>
    <w:rsid w:val="00C01539"/>
    <w:rsid w:val="00C0227F"/>
    <w:rsid w:val="00C025A2"/>
    <w:rsid w:val="00C02650"/>
    <w:rsid w:val="00C05472"/>
    <w:rsid w:val="00C06005"/>
    <w:rsid w:val="00C06060"/>
    <w:rsid w:val="00C077D1"/>
    <w:rsid w:val="00C07945"/>
    <w:rsid w:val="00C10401"/>
    <w:rsid w:val="00C10CF5"/>
    <w:rsid w:val="00C113C0"/>
    <w:rsid w:val="00C113F7"/>
    <w:rsid w:val="00C11CE0"/>
    <w:rsid w:val="00C1284A"/>
    <w:rsid w:val="00C12BFE"/>
    <w:rsid w:val="00C148D0"/>
    <w:rsid w:val="00C14E13"/>
    <w:rsid w:val="00C15898"/>
    <w:rsid w:val="00C1672E"/>
    <w:rsid w:val="00C169BD"/>
    <w:rsid w:val="00C20C60"/>
    <w:rsid w:val="00C21FCC"/>
    <w:rsid w:val="00C2222B"/>
    <w:rsid w:val="00C24A03"/>
    <w:rsid w:val="00C253A1"/>
    <w:rsid w:val="00C25F78"/>
    <w:rsid w:val="00C26F82"/>
    <w:rsid w:val="00C27B0B"/>
    <w:rsid w:val="00C27BC2"/>
    <w:rsid w:val="00C27C61"/>
    <w:rsid w:val="00C27DB3"/>
    <w:rsid w:val="00C300D0"/>
    <w:rsid w:val="00C303BB"/>
    <w:rsid w:val="00C31391"/>
    <w:rsid w:val="00C3559E"/>
    <w:rsid w:val="00C3627B"/>
    <w:rsid w:val="00C37634"/>
    <w:rsid w:val="00C40BF7"/>
    <w:rsid w:val="00C421E4"/>
    <w:rsid w:val="00C4383E"/>
    <w:rsid w:val="00C4544C"/>
    <w:rsid w:val="00C4568D"/>
    <w:rsid w:val="00C456D5"/>
    <w:rsid w:val="00C4615B"/>
    <w:rsid w:val="00C462D0"/>
    <w:rsid w:val="00C50991"/>
    <w:rsid w:val="00C5162B"/>
    <w:rsid w:val="00C516BF"/>
    <w:rsid w:val="00C53402"/>
    <w:rsid w:val="00C57138"/>
    <w:rsid w:val="00C5790B"/>
    <w:rsid w:val="00C6039D"/>
    <w:rsid w:val="00C62980"/>
    <w:rsid w:val="00C635A1"/>
    <w:rsid w:val="00C6376E"/>
    <w:rsid w:val="00C64659"/>
    <w:rsid w:val="00C65611"/>
    <w:rsid w:val="00C65C14"/>
    <w:rsid w:val="00C66259"/>
    <w:rsid w:val="00C6679C"/>
    <w:rsid w:val="00C74A4B"/>
    <w:rsid w:val="00C771FF"/>
    <w:rsid w:val="00C8048C"/>
    <w:rsid w:val="00C81053"/>
    <w:rsid w:val="00C82FE7"/>
    <w:rsid w:val="00C83F9C"/>
    <w:rsid w:val="00C85F41"/>
    <w:rsid w:val="00C87816"/>
    <w:rsid w:val="00C87ADC"/>
    <w:rsid w:val="00C90334"/>
    <w:rsid w:val="00C9063B"/>
    <w:rsid w:val="00C9102E"/>
    <w:rsid w:val="00C925BC"/>
    <w:rsid w:val="00C937B1"/>
    <w:rsid w:val="00C93858"/>
    <w:rsid w:val="00CA001C"/>
    <w:rsid w:val="00CA171E"/>
    <w:rsid w:val="00CA17EE"/>
    <w:rsid w:val="00CA1A02"/>
    <w:rsid w:val="00CA24DB"/>
    <w:rsid w:val="00CA411A"/>
    <w:rsid w:val="00CA41CC"/>
    <w:rsid w:val="00CA4784"/>
    <w:rsid w:val="00CA6A50"/>
    <w:rsid w:val="00CA6BF1"/>
    <w:rsid w:val="00CB04F5"/>
    <w:rsid w:val="00CB0C5C"/>
    <w:rsid w:val="00CB1B66"/>
    <w:rsid w:val="00CB351D"/>
    <w:rsid w:val="00CB6FE0"/>
    <w:rsid w:val="00CB7462"/>
    <w:rsid w:val="00CC005A"/>
    <w:rsid w:val="00CC37CE"/>
    <w:rsid w:val="00CC61AD"/>
    <w:rsid w:val="00CC746E"/>
    <w:rsid w:val="00CC78A8"/>
    <w:rsid w:val="00CD222F"/>
    <w:rsid w:val="00CD5EEB"/>
    <w:rsid w:val="00CD6EFF"/>
    <w:rsid w:val="00CD730D"/>
    <w:rsid w:val="00CE131B"/>
    <w:rsid w:val="00CE1C2B"/>
    <w:rsid w:val="00CE332D"/>
    <w:rsid w:val="00CE5409"/>
    <w:rsid w:val="00CE6C09"/>
    <w:rsid w:val="00CE6CC5"/>
    <w:rsid w:val="00CE6E8E"/>
    <w:rsid w:val="00CE787D"/>
    <w:rsid w:val="00CE78F8"/>
    <w:rsid w:val="00CF1765"/>
    <w:rsid w:val="00CF17F6"/>
    <w:rsid w:val="00CF491F"/>
    <w:rsid w:val="00CF4B93"/>
    <w:rsid w:val="00CF6C9E"/>
    <w:rsid w:val="00CF6E7F"/>
    <w:rsid w:val="00CF70F6"/>
    <w:rsid w:val="00D0012C"/>
    <w:rsid w:val="00D019F3"/>
    <w:rsid w:val="00D02739"/>
    <w:rsid w:val="00D05F0F"/>
    <w:rsid w:val="00D05FC8"/>
    <w:rsid w:val="00D063E4"/>
    <w:rsid w:val="00D12A39"/>
    <w:rsid w:val="00D1364A"/>
    <w:rsid w:val="00D14355"/>
    <w:rsid w:val="00D17748"/>
    <w:rsid w:val="00D17EFA"/>
    <w:rsid w:val="00D20719"/>
    <w:rsid w:val="00D2125C"/>
    <w:rsid w:val="00D2180F"/>
    <w:rsid w:val="00D22206"/>
    <w:rsid w:val="00D2254D"/>
    <w:rsid w:val="00D22C7F"/>
    <w:rsid w:val="00D24268"/>
    <w:rsid w:val="00D2587E"/>
    <w:rsid w:val="00D25B54"/>
    <w:rsid w:val="00D271BE"/>
    <w:rsid w:val="00D27D01"/>
    <w:rsid w:val="00D304F6"/>
    <w:rsid w:val="00D3083B"/>
    <w:rsid w:val="00D33989"/>
    <w:rsid w:val="00D33A05"/>
    <w:rsid w:val="00D35E7A"/>
    <w:rsid w:val="00D37B33"/>
    <w:rsid w:val="00D42BFC"/>
    <w:rsid w:val="00D42C34"/>
    <w:rsid w:val="00D4454B"/>
    <w:rsid w:val="00D44979"/>
    <w:rsid w:val="00D4584D"/>
    <w:rsid w:val="00D462ED"/>
    <w:rsid w:val="00D479E6"/>
    <w:rsid w:val="00D47AAE"/>
    <w:rsid w:val="00D47FAB"/>
    <w:rsid w:val="00D5020D"/>
    <w:rsid w:val="00D50DC6"/>
    <w:rsid w:val="00D51898"/>
    <w:rsid w:val="00D51E38"/>
    <w:rsid w:val="00D538CD"/>
    <w:rsid w:val="00D54B70"/>
    <w:rsid w:val="00D552A9"/>
    <w:rsid w:val="00D55E93"/>
    <w:rsid w:val="00D6006B"/>
    <w:rsid w:val="00D6031F"/>
    <w:rsid w:val="00D60507"/>
    <w:rsid w:val="00D61FFF"/>
    <w:rsid w:val="00D6242E"/>
    <w:rsid w:val="00D62440"/>
    <w:rsid w:val="00D63732"/>
    <w:rsid w:val="00D65B06"/>
    <w:rsid w:val="00D67261"/>
    <w:rsid w:val="00D70319"/>
    <w:rsid w:val="00D71E4F"/>
    <w:rsid w:val="00D72504"/>
    <w:rsid w:val="00D72ABC"/>
    <w:rsid w:val="00D72B98"/>
    <w:rsid w:val="00D72E51"/>
    <w:rsid w:val="00D72FDA"/>
    <w:rsid w:val="00D74584"/>
    <w:rsid w:val="00D7492A"/>
    <w:rsid w:val="00D74C76"/>
    <w:rsid w:val="00D7540D"/>
    <w:rsid w:val="00D7650C"/>
    <w:rsid w:val="00D76846"/>
    <w:rsid w:val="00D76E84"/>
    <w:rsid w:val="00D80243"/>
    <w:rsid w:val="00D81AF5"/>
    <w:rsid w:val="00D82E51"/>
    <w:rsid w:val="00D83111"/>
    <w:rsid w:val="00D834EB"/>
    <w:rsid w:val="00D8563F"/>
    <w:rsid w:val="00D859DB"/>
    <w:rsid w:val="00D86A32"/>
    <w:rsid w:val="00D91935"/>
    <w:rsid w:val="00D92A4C"/>
    <w:rsid w:val="00D95202"/>
    <w:rsid w:val="00D9557C"/>
    <w:rsid w:val="00D95E3C"/>
    <w:rsid w:val="00D97026"/>
    <w:rsid w:val="00D97A62"/>
    <w:rsid w:val="00DA2E47"/>
    <w:rsid w:val="00DA42D5"/>
    <w:rsid w:val="00DA7C5D"/>
    <w:rsid w:val="00DB0304"/>
    <w:rsid w:val="00DB099A"/>
    <w:rsid w:val="00DB1BAC"/>
    <w:rsid w:val="00DB2C11"/>
    <w:rsid w:val="00DB3F3C"/>
    <w:rsid w:val="00DB3F63"/>
    <w:rsid w:val="00DB4479"/>
    <w:rsid w:val="00DB56CA"/>
    <w:rsid w:val="00DB5A87"/>
    <w:rsid w:val="00DB5EE3"/>
    <w:rsid w:val="00DB5F9E"/>
    <w:rsid w:val="00DB69B7"/>
    <w:rsid w:val="00DB7930"/>
    <w:rsid w:val="00DC12D3"/>
    <w:rsid w:val="00DC2B96"/>
    <w:rsid w:val="00DC30B7"/>
    <w:rsid w:val="00DC4554"/>
    <w:rsid w:val="00DC45F8"/>
    <w:rsid w:val="00DC6151"/>
    <w:rsid w:val="00DE0394"/>
    <w:rsid w:val="00DE095C"/>
    <w:rsid w:val="00DE12EA"/>
    <w:rsid w:val="00DE12F8"/>
    <w:rsid w:val="00DE1766"/>
    <w:rsid w:val="00DE2BB6"/>
    <w:rsid w:val="00DE3AB8"/>
    <w:rsid w:val="00DE4C8F"/>
    <w:rsid w:val="00DE6E80"/>
    <w:rsid w:val="00DF1968"/>
    <w:rsid w:val="00DF1A29"/>
    <w:rsid w:val="00DF3072"/>
    <w:rsid w:val="00DF5011"/>
    <w:rsid w:val="00DF511E"/>
    <w:rsid w:val="00E001AE"/>
    <w:rsid w:val="00E00B14"/>
    <w:rsid w:val="00E045A1"/>
    <w:rsid w:val="00E047FD"/>
    <w:rsid w:val="00E0557E"/>
    <w:rsid w:val="00E12377"/>
    <w:rsid w:val="00E12D73"/>
    <w:rsid w:val="00E1376B"/>
    <w:rsid w:val="00E1392C"/>
    <w:rsid w:val="00E14F58"/>
    <w:rsid w:val="00E1681F"/>
    <w:rsid w:val="00E211B5"/>
    <w:rsid w:val="00E23137"/>
    <w:rsid w:val="00E2528F"/>
    <w:rsid w:val="00E26354"/>
    <w:rsid w:val="00E30938"/>
    <w:rsid w:val="00E3103D"/>
    <w:rsid w:val="00E3283F"/>
    <w:rsid w:val="00E32EC2"/>
    <w:rsid w:val="00E32FB3"/>
    <w:rsid w:val="00E33944"/>
    <w:rsid w:val="00E3420D"/>
    <w:rsid w:val="00E37397"/>
    <w:rsid w:val="00E37981"/>
    <w:rsid w:val="00E40257"/>
    <w:rsid w:val="00E43364"/>
    <w:rsid w:val="00E434D7"/>
    <w:rsid w:val="00E4358D"/>
    <w:rsid w:val="00E43681"/>
    <w:rsid w:val="00E44483"/>
    <w:rsid w:val="00E444E2"/>
    <w:rsid w:val="00E44805"/>
    <w:rsid w:val="00E44929"/>
    <w:rsid w:val="00E45E9C"/>
    <w:rsid w:val="00E4615C"/>
    <w:rsid w:val="00E47110"/>
    <w:rsid w:val="00E4771B"/>
    <w:rsid w:val="00E527F7"/>
    <w:rsid w:val="00E5413E"/>
    <w:rsid w:val="00E54DAD"/>
    <w:rsid w:val="00E55B2D"/>
    <w:rsid w:val="00E61357"/>
    <w:rsid w:val="00E626A0"/>
    <w:rsid w:val="00E6367F"/>
    <w:rsid w:val="00E65CB1"/>
    <w:rsid w:val="00E66E46"/>
    <w:rsid w:val="00E71190"/>
    <w:rsid w:val="00E74836"/>
    <w:rsid w:val="00E74F45"/>
    <w:rsid w:val="00E76139"/>
    <w:rsid w:val="00E83473"/>
    <w:rsid w:val="00E87DC5"/>
    <w:rsid w:val="00E90320"/>
    <w:rsid w:val="00E90506"/>
    <w:rsid w:val="00E9087C"/>
    <w:rsid w:val="00E912DE"/>
    <w:rsid w:val="00E918D8"/>
    <w:rsid w:val="00E92A93"/>
    <w:rsid w:val="00E93A4F"/>
    <w:rsid w:val="00E943A4"/>
    <w:rsid w:val="00E954B5"/>
    <w:rsid w:val="00E95D6A"/>
    <w:rsid w:val="00E96491"/>
    <w:rsid w:val="00E973AE"/>
    <w:rsid w:val="00E973BA"/>
    <w:rsid w:val="00E9794C"/>
    <w:rsid w:val="00EA0455"/>
    <w:rsid w:val="00EA2829"/>
    <w:rsid w:val="00EA4479"/>
    <w:rsid w:val="00EA5629"/>
    <w:rsid w:val="00EA656A"/>
    <w:rsid w:val="00EB20B4"/>
    <w:rsid w:val="00EB37FF"/>
    <w:rsid w:val="00EB3E7C"/>
    <w:rsid w:val="00EB493A"/>
    <w:rsid w:val="00EB5368"/>
    <w:rsid w:val="00EB7EDA"/>
    <w:rsid w:val="00EC08FE"/>
    <w:rsid w:val="00EC21EF"/>
    <w:rsid w:val="00EC2B34"/>
    <w:rsid w:val="00EC2E8A"/>
    <w:rsid w:val="00EC3884"/>
    <w:rsid w:val="00EC403A"/>
    <w:rsid w:val="00EC45DD"/>
    <w:rsid w:val="00EC56B4"/>
    <w:rsid w:val="00EC75CA"/>
    <w:rsid w:val="00ED0C38"/>
    <w:rsid w:val="00ED5C5A"/>
    <w:rsid w:val="00ED5F14"/>
    <w:rsid w:val="00ED63B3"/>
    <w:rsid w:val="00EE0326"/>
    <w:rsid w:val="00EE245F"/>
    <w:rsid w:val="00EE46CD"/>
    <w:rsid w:val="00EE4FB2"/>
    <w:rsid w:val="00EE73FC"/>
    <w:rsid w:val="00EF0585"/>
    <w:rsid w:val="00EF0C85"/>
    <w:rsid w:val="00EF229F"/>
    <w:rsid w:val="00EF2C58"/>
    <w:rsid w:val="00EF2C5D"/>
    <w:rsid w:val="00EF3C73"/>
    <w:rsid w:val="00EF5522"/>
    <w:rsid w:val="00EF55C8"/>
    <w:rsid w:val="00EF64D7"/>
    <w:rsid w:val="00EF6D33"/>
    <w:rsid w:val="00EF7567"/>
    <w:rsid w:val="00F00B6A"/>
    <w:rsid w:val="00F017CB"/>
    <w:rsid w:val="00F02064"/>
    <w:rsid w:val="00F045CF"/>
    <w:rsid w:val="00F053E3"/>
    <w:rsid w:val="00F100E1"/>
    <w:rsid w:val="00F11204"/>
    <w:rsid w:val="00F118D5"/>
    <w:rsid w:val="00F11A3E"/>
    <w:rsid w:val="00F1209A"/>
    <w:rsid w:val="00F15A47"/>
    <w:rsid w:val="00F17496"/>
    <w:rsid w:val="00F207FD"/>
    <w:rsid w:val="00F223E6"/>
    <w:rsid w:val="00F25F4D"/>
    <w:rsid w:val="00F268F4"/>
    <w:rsid w:val="00F277E7"/>
    <w:rsid w:val="00F34E94"/>
    <w:rsid w:val="00F34FE3"/>
    <w:rsid w:val="00F437A6"/>
    <w:rsid w:val="00F439BB"/>
    <w:rsid w:val="00F44588"/>
    <w:rsid w:val="00F46663"/>
    <w:rsid w:val="00F4775B"/>
    <w:rsid w:val="00F50F99"/>
    <w:rsid w:val="00F514B5"/>
    <w:rsid w:val="00F51786"/>
    <w:rsid w:val="00F519F5"/>
    <w:rsid w:val="00F520B8"/>
    <w:rsid w:val="00F522C7"/>
    <w:rsid w:val="00F540DD"/>
    <w:rsid w:val="00F57A08"/>
    <w:rsid w:val="00F67719"/>
    <w:rsid w:val="00F67730"/>
    <w:rsid w:val="00F7006C"/>
    <w:rsid w:val="00F7022E"/>
    <w:rsid w:val="00F7113A"/>
    <w:rsid w:val="00F7125B"/>
    <w:rsid w:val="00F73ED8"/>
    <w:rsid w:val="00F74554"/>
    <w:rsid w:val="00F75847"/>
    <w:rsid w:val="00F75FE3"/>
    <w:rsid w:val="00F7633A"/>
    <w:rsid w:val="00F77E89"/>
    <w:rsid w:val="00F80141"/>
    <w:rsid w:val="00F80649"/>
    <w:rsid w:val="00F81A08"/>
    <w:rsid w:val="00F836EC"/>
    <w:rsid w:val="00F839D3"/>
    <w:rsid w:val="00F8544A"/>
    <w:rsid w:val="00F86063"/>
    <w:rsid w:val="00F86969"/>
    <w:rsid w:val="00F90904"/>
    <w:rsid w:val="00F90E0D"/>
    <w:rsid w:val="00F9171D"/>
    <w:rsid w:val="00F91B1F"/>
    <w:rsid w:val="00F9397B"/>
    <w:rsid w:val="00F9501A"/>
    <w:rsid w:val="00F9558E"/>
    <w:rsid w:val="00F95DED"/>
    <w:rsid w:val="00F97E15"/>
    <w:rsid w:val="00FA0949"/>
    <w:rsid w:val="00FA0B2C"/>
    <w:rsid w:val="00FA1064"/>
    <w:rsid w:val="00FA14BB"/>
    <w:rsid w:val="00FA420E"/>
    <w:rsid w:val="00FA5AD9"/>
    <w:rsid w:val="00FB22B6"/>
    <w:rsid w:val="00FB2CE6"/>
    <w:rsid w:val="00FB427C"/>
    <w:rsid w:val="00FB471B"/>
    <w:rsid w:val="00FB4D88"/>
    <w:rsid w:val="00FB4FFF"/>
    <w:rsid w:val="00FB632B"/>
    <w:rsid w:val="00FB721E"/>
    <w:rsid w:val="00FB7501"/>
    <w:rsid w:val="00FC00D8"/>
    <w:rsid w:val="00FC0865"/>
    <w:rsid w:val="00FC1DD5"/>
    <w:rsid w:val="00FC291C"/>
    <w:rsid w:val="00FC3660"/>
    <w:rsid w:val="00FC4E32"/>
    <w:rsid w:val="00FC50A5"/>
    <w:rsid w:val="00FC6CDA"/>
    <w:rsid w:val="00FC705A"/>
    <w:rsid w:val="00FD2583"/>
    <w:rsid w:val="00FD266D"/>
    <w:rsid w:val="00FD29C0"/>
    <w:rsid w:val="00FD2F12"/>
    <w:rsid w:val="00FD41F6"/>
    <w:rsid w:val="00FD4653"/>
    <w:rsid w:val="00FD4E8A"/>
    <w:rsid w:val="00FD59E9"/>
    <w:rsid w:val="00FD6BE2"/>
    <w:rsid w:val="00FD7878"/>
    <w:rsid w:val="00FE020A"/>
    <w:rsid w:val="00FE0DCF"/>
    <w:rsid w:val="00FE1633"/>
    <w:rsid w:val="00FE2913"/>
    <w:rsid w:val="00FE3397"/>
    <w:rsid w:val="00FE398C"/>
    <w:rsid w:val="00FE4C97"/>
    <w:rsid w:val="00FE4EAA"/>
    <w:rsid w:val="00FE503A"/>
    <w:rsid w:val="00FE50F0"/>
    <w:rsid w:val="00FF09D9"/>
    <w:rsid w:val="00FF2ECC"/>
    <w:rsid w:val="00FF4164"/>
    <w:rsid w:val="00FF53F1"/>
    <w:rsid w:val="00FF5C00"/>
    <w:rsid w:val="00FF7010"/>
    <w:rsid w:val="00FF79D1"/>
    <w:rsid w:val="00FF7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E1D"/>
    <w:rPr>
      <w:sz w:val="24"/>
      <w:szCs w:val="24"/>
    </w:rPr>
  </w:style>
  <w:style w:type="paragraph" w:styleId="Heading1">
    <w:name w:val="heading 1"/>
    <w:basedOn w:val="Normal"/>
    <w:next w:val="Normal"/>
    <w:qFormat/>
    <w:rsid w:val="00A976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55D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9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433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D1435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25E1D"/>
    <w:pPr>
      <w:keepNext/>
      <w:jc w:val="center"/>
      <w:outlineLvl w:val="6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5E1D"/>
    <w:rPr>
      <w:color w:val="0000FF"/>
      <w:u w:val="single"/>
    </w:rPr>
  </w:style>
  <w:style w:type="paragraph" w:styleId="BodyText">
    <w:name w:val="Body Text"/>
    <w:basedOn w:val="Normal"/>
    <w:rsid w:val="008E4919"/>
    <w:pPr>
      <w:widowControl w:val="0"/>
      <w:autoSpaceDE w:val="0"/>
      <w:autoSpaceDN w:val="0"/>
      <w:adjustRightInd w:val="0"/>
      <w:jc w:val="both"/>
    </w:pPr>
    <w:rPr>
      <w:rFonts w:ascii="Franklin Gothic Medium" w:hAnsi="Franklin Gothic Medium" w:cs="Arial"/>
      <w:color w:val="0000E6"/>
      <w:sz w:val="58"/>
      <w:szCs w:val="58"/>
    </w:rPr>
  </w:style>
  <w:style w:type="character" w:styleId="Strong">
    <w:name w:val="Strong"/>
    <w:uiPriority w:val="22"/>
    <w:qFormat/>
    <w:rsid w:val="00D97A62"/>
    <w:rPr>
      <w:b/>
      <w:bCs/>
    </w:rPr>
  </w:style>
  <w:style w:type="paragraph" w:customStyle="1" w:styleId="bodycopy">
    <w:name w:val="bodycopy"/>
    <w:basedOn w:val="Normal"/>
    <w:rsid w:val="00CE78F8"/>
    <w:pPr>
      <w:spacing w:before="100" w:beforeAutospacing="1" w:after="100" w:afterAutospacing="1"/>
    </w:pPr>
    <w:rPr>
      <w:rFonts w:ascii="Verdana" w:hAnsi="Verdana"/>
      <w:sz w:val="27"/>
      <w:szCs w:val="27"/>
    </w:rPr>
  </w:style>
  <w:style w:type="character" w:customStyle="1" w:styleId="bulletsstyle27">
    <w:name w:val="bullets style27"/>
    <w:basedOn w:val="DefaultParagraphFont"/>
    <w:rsid w:val="00CE78F8"/>
  </w:style>
  <w:style w:type="character" w:customStyle="1" w:styleId="style271">
    <w:name w:val="style271"/>
    <w:rsid w:val="00CE78F8"/>
    <w:rPr>
      <w:rFonts w:ascii="Verdana" w:hAnsi="Verdana" w:hint="default"/>
    </w:rPr>
  </w:style>
  <w:style w:type="character" w:customStyle="1" w:styleId="yddyltext1">
    <w:name w:val="yddyltext1"/>
    <w:rsid w:val="00CE78F8"/>
    <w:rPr>
      <w:b/>
      <w:bCs/>
      <w:i/>
      <w:iCs/>
      <w:color w:val="9D080D"/>
    </w:rPr>
  </w:style>
  <w:style w:type="character" w:customStyle="1" w:styleId="bullets1">
    <w:name w:val="bullets1"/>
    <w:rsid w:val="00CE78F8"/>
    <w:rPr>
      <w:rFonts w:ascii="Verdana" w:hAnsi="Verdana" w:hint="default"/>
      <w:sz w:val="27"/>
      <w:szCs w:val="27"/>
    </w:rPr>
  </w:style>
  <w:style w:type="paragraph" w:styleId="BalloonText">
    <w:name w:val="Balloon Text"/>
    <w:basedOn w:val="Normal"/>
    <w:semiHidden/>
    <w:rsid w:val="006871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244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442C"/>
    <w:pPr>
      <w:tabs>
        <w:tab w:val="center" w:pos="4320"/>
        <w:tab w:val="right" w:pos="8640"/>
      </w:tabs>
    </w:pPr>
  </w:style>
  <w:style w:type="character" w:styleId="Emphasis">
    <w:name w:val="Emphasis"/>
    <w:uiPriority w:val="20"/>
    <w:qFormat/>
    <w:rsid w:val="0026305C"/>
    <w:rPr>
      <w:i/>
      <w:iCs/>
    </w:rPr>
  </w:style>
  <w:style w:type="paragraph" w:styleId="DocumentMap">
    <w:name w:val="Document Map"/>
    <w:basedOn w:val="Normal"/>
    <w:semiHidden/>
    <w:rsid w:val="008225BE"/>
    <w:pPr>
      <w:shd w:val="clear" w:color="auto" w:fill="000080"/>
    </w:pPr>
    <w:rPr>
      <w:rFonts w:ascii="Tahoma" w:hAnsi="Tahoma" w:cs="Tahoma"/>
    </w:rPr>
  </w:style>
  <w:style w:type="character" w:customStyle="1" w:styleId="exptitlehdr1">
    <w:name w:val="exptitlehdr1"/>
    <w:rsid w:val="007F0798"/>
    <w:rPr>
      <w:rFonts w:ascii="Georgia" w:hAnsi="Georgia" w:hint="default"/>
      <w:b/>
      <w:bCs/>
      <w:color w:val="505050"/>
      <w:sz w:val="36"/>
      <w:szCs w:val="36"/>
    </w:rPr>
  </w:style>
  <w:style w:type="paragraph" w:styleId="NormalWeb">
    <w:name w:val="Normal (Web)"/>
    <w:basedOn w:val="Normal"/>
    <w:uiPriority w:val="99"/>
    <w:rsid w:val="007F0798"/>
    <w:pPr>
      <w:spacing w:before="100" w:beforeAutospacing="1" w:after="100" w:afterAutospacing="1"/>
    </w:pPr>
  </w:style>
  <w:style w:type="paragraph" w:customStyle="1" w:styleId="normal-p">
    <w:name w:val="normal-p"/>
    <w:basedOn w:val="Normal"/>
    <w:rsid w:val="00176260"/>
    <w:rPr>
      <w:color w:val="000000"/>
    </w:rPr>
  </w:style>
  <w:style w:type="character" w:customStyle="1" w:styleId="normal-c51">
    <w:name w:val="normal-c51"/>
    <w:rsid w:val="00176260"/>
    <w:rPr>
      <w:rFonts w:ascii="Times New Roman" w:hAnsi="Times New Roman" w:cs="Times New Roman" w:hint="default"/>
      <w:b/>
      <w:bCs/>
      <w:sz w:val="32"/>
      <w:szCs w:val="32"/>
    </w:rPr>
  </w:style>
  <w:style w:type="paragraph" w:customStyle="1" w:styleId="default">
    <w:name w:val="default"/>
    <w:basedOn w:val="Normal"/>
    <w:rsid w:val="00022409"/>
    <w:pPr>
      <w:autoSpaceDE w:val="0"/>
      <w:autoSpaceDN w:val="0"/>
    </w:pPr>
    <w:rPr>
      <w:color w:val="000000"/>
    </w:rPr>
  </w:style>
  <w:style w:type="paragraph" w:styleId="List">
    <w:name w:val="List"/>
    <w:basedOn w:val="Normal"/>
    <w:rsid w:val="00022409"/>
    <w:pPr>
      <w:ind w:left="360" w:hanging="360"/>
    </w:pPr>
  </w:style>
  <w:style w:type="paragraph" w:styleId="List2">
    <w:name w:val="List 2"/>
    <w:basedOn w:val="Normal"/>
    <w:rsid w:val="00022409"/>
    <w:pPr>
      <w:ind w:left="720" w:hanging="360"/>
    </w:pPr>
  </w:style>
  <w:style w:type="paragraph" w:styleId="ListParagraph">
    <w:name w:val="List Paragraph"/>
    <w:basedOn w:val="Normal"/>
    <w:uiPriority w:val="34"/>
    <w:qFormat/>
    <w:rsid w:val="00EF3C73"/>
    <w:pPr>
      <w:ind w:left="720"/>
    </w:pPr>
    <w:rPr>
      <w:rFonts w:eastAsia="Calibri"/>
    </w:rPr>
  </w:style>
  <w:style w:type="paragraph" w:styleId="BodyText3">
    <w:name w:val="Body Text 3"/>
    <w:basedOn w:val="Normal"/>
    <w:rsid w:val="00C37634"/>
    <w:pPr>
      <w:spacing w:after="120"/>
    </w:pPr>
    <w:rPr>
      <w:sz w:val="16"/>
      <w:szCs w:val="16"/>
    </w:rPr>
  </w:style>
  <w:style w:type="paragraph" w:styleId="Title">
    <w:name w:val="Title"/>
    <w:link w:val="TitleChar"/>
    <w:qFormat/>
    <w:rsid w:val="00C37634"/>
    <w:rPr>
      <w:rFonts w:ascii="Arial Black" w:hAnsi="Arial Black"/>
      <w:color w:val="336666"/>
      <w:kern w:val="28"/>
      <w:sz w:val="60"/>
      <w:szCs w:val="60"/>
    </w:rPr>
  </w:style>
  <w:style w:type="character" w:customStyle="1" w:styleId="TitleChar">
    <w:name w:val="Title Char"/>
    <w:link w:val="Title"/>
    <w:rsid w:val="00C37634"/>
    <w:rPr>
      <w:rFonts w:ascii="Arial Black" w:hAnsi="Arial Black"/>
      <w:color w:val="336666"/>
      <w:kern w:val="28"/>
      <w:sz w:val="60"/>
      <w:szCs w:val="60"/>
      <w:lang w:val="en-US" w:eastAsia="en-US" w:bidi="ar-SA"/>
    </w:rPr>
  </w:style>
  <w:style w:type="paragraph" w:customStyle="1" w:styleId="msolistparagraph0">
    <w:name w:val="msolistparagraph"/>
    <w:basedOn w:val="Normal"/>
    <w:rsid w:val="00997744"/>
    <w:pPr>
      <w:ind w:left="720"/>
    </w:pPr>
  </w:style>
  <w:style w:type="paragraph" w:customStyle="1" w:styleId="Standardbullet">
    <w:name w:val="Standard bullet"/>
    <w:basedOn w:val="Normal"/>
    <w:rsid w:val="00155657"/>
    <w:pPr>
      <w:numPr>
        <w:numId w:val="1"/>
      </w:numPr>
      <w:spacing w:after="240"/>
    </w:pPr>
    <w:rPr>
      <w:sz w:val="20"/>
      <w:szCs w:val="20"/>
    </w:rPr>
  </w:style>
  <w:style w:type="paragraph" w:customStyle="1" w:styleId="Default0">
    <w:name w:val="Default"/>
    <w:rsid w:val="00155657"/>
    <w:pPr>
      <w:autoSpaceDE w:val="0"/>
      <w:autoSpaceDN w:val="0"/>
      <w:adjustRightInd w:val="0"/>
    </w:pPr>
    <w:rPr>
      <w:rFonts w:ascii="Viner Hand ITC" w:hAnsi="Viner Hand ITC" w:cs="Viner Hand ITC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53A18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53A18"/>
    <w:rPr>
      <w:rFonts w:ascii="Consolas" w:hAnsi="Consolas"/>
      <w:sz w:val="21"/>
      <w:szCs w:val="21"/>
    </w:rPr>
  </w:style>
  <w:style w:type="character" w:styleId="FollowedHyperlink">
    <w:name w:val="FollowedHyperlink"/>
    <w:rsid w:val="00A44D1E"/>
    <w:rPr>
      <w:color w:val="800080"/>
      <w:u w:val="single"/>
    </w:rPr>
  </w:style>
  <w:style w:type="character" w:customStyle="1" w:styleId="subheading1">
    <w:name w:val="subheading1"/>
    <w:rsid w:val="00863C7A"/>
    <w:rPr>
      <w:b/>
      <w:bCs/>
      <w:color w:val="333366"/>
    </w:rPr>
  </w:style>
  <w:style w:type="character" w:styleId="HTMLCite">
    <w:name w:val="HTML Cite"/>
    <w:uiPriority w:val="99"/>
    <w:unhideWhenUsed/>
    <w:rsid w:val="000375D8"/>
    <w:rPr>
      <w:i w:val="0"/>
      <w:iCs w:val="0"/>
      <w:color w:val="388222"/>
    </w:rPr>
  </w:style>
  <w:style w:type="character" w:customStyle="1" w:styleId="itxtrst">
    <w:name w:val="itxtrst"/>
    <w:basedOn w:val="DefaultParagraphFont"/>
    <w:rsid w:val="009B4D51"/>
  </w:style>
  <w:style w:type="paragraph" w:styleId="NoSpacing">
    <w:name w:val="No Spacing"/>
    <w:uiPriority w:val="1"/>
    <w:qFormat/>
    <w:rsid w:val="001F603F"/>
    <w:rPr>
      <w:rFonts w:ascii="Calibri" w:eastAsia="Calibri" w:hAnsi="Calibri"/>
      <w:sz w:val="22"/>
      <w:szCs w:val="22"/>
    </w:rPr>
  </w:style>
  <w:style w:type="character" w:customStyle="1" w:styleId="mystylescustom-text1">
    <w:name w:val="mystylescustom-text1"/>
    <w:rsid w:val="00022C70"/>
    <w:rPr>
      <w:rFonts w:ascii="Arial" w:hAnsi="Arial" w:cs="Arial" w:hint="default"/>
      <w:b w:val="0"/>
      <w:bCs w:val="0"/>
      <w:strike w:val="0"/>
      <w:dstrike w:val="0"/>
      <w:color w:val="000000"/>
      <w:u w:val="none"/>
      <w:effect w:val="none"/>
    </w:rPr>
  </w:style>
  <w:style w:type="character" w:customStyle="1" w:styleId="mystylescustom-links1">
    <w:name w:val="mystylescustom-links1"/>
    <w:rsid w:val="00022C70"/>
    <w:rPr>
      <w:rFonts w:ascii="Arial" w:hAnsi="Arial" w:cs="Arial" w:hint="default"/>
      <w:color w:val="006633"/>
      <w:u w:val="single"/>
    </w:rPr>
  </w:style>
  <w:style w:type="paragraph" w:customStyle="1" w:styleId="style21">
    <w:name w:val="style21"/>
    <w:basedOn w:val="Normal"/>
    <w:rsid w:val="00645F76"/>
    <w:pPr>
      <w:spacing w:before="100" w:beforeAutospacing="1" w:after="100" w:afterAutospacing="1"/>
    </w:pPr>
  </w:style>
  <w:style w:type="paragraph" w:customStyle="1" w:styleId="contentbody">
    <w:name w:val="contentbody"/>
    <w:basedOn w:val="Normal"/>
    <w:rsid w:val="00B21E30"/>
    <w:pPr>
      <w:spacing w:before="100" w:beforeAutospacing="1" w:after="100" w:afterAutospacing="1"/>
    </w:pPr>
  </w:style>
  <w:style w:type="paragraph" w:customStyle="1" w:styleId="Pa0">
    <w:name w:val="Pa0"/>
    <w:basedOn w:val="Default0"/>
    <w:next w:val="Default0"/>
    <w:uiPriority w:val="99"/>
    <w:rsid w:val="00D50DC6"/>
    <w:pPr>
      <w:spacing w:line="241" w:lineRule="atLeast"/>
    </w:pPr>
    <w:rPr>
      <w:rFonts w:ascii="Belwe Std Medium" w:hAnsi="Belwe Std Medium" w:cs="Times New Roman"/>
      <w:color w:val="auto"/>
    </w:rPr>
  </w:style>
  <w:style w:type="character" w:customStyle="1" w:styleId="A4">
    <w:name w:val="A4"/>
    <w:uiPriority w:val="99"/>
    <w:rsid w:val="00D50DC6"/>
    <w:rPr>
      <w:rFonts w:cs="Belwe Std Medium"/>
      <w:color w:val="000000"/>
      <w:sz w:val="92"/>
      <w:szCs w:val="92"/>
    </w:rPr>
  </w:style>
  <w:style w:type="character" w:customStyle="1" w:styleId="A6">
    <w:name w:val="A6"/>
    <w:uiPriority w:val="99"/>
    <w:rsid w:val="00D50DC6"/>
    <w:rPr>
      <w:rFonts w:cs="Belwe Std Medium"/>
      <w:color w:val="000000"/>
      <w:sz w:val="40"/>
      <w:szCs w:val="40"/>
    </w:rPr>
  </w:style>
  <w:style w:type="character" w:customStyle="1" w:styleId="A7">
    <w:name w:val="A7"/>
    <w:uiPriority w:val="99"/>
    <w:rsid w:val="00D50DC6"/>
    <w:rPr>
      <w:rFonts w:ascii="Belwe Std Light" w:hAnsi="Belwe Std Light" w:cs="Belwe Std Light"/>
      <w:b/>
      <w:bCs/>
      <w:color w:val="000000"/>
      <w:sz w:val="44"/>
      <w:szCs w:val="44"/>
    </w:rPr>
  </w:style>
  <w:style w:type="paragraph" w:customStyle="1" w:styleId="Pa1">
    <w:name w:val="Pa1"/>
    <w:basedOn w:val="Default0"/>
    <w:next w:val="Default0"/>
    <w:uiPriority w:val="99"/>
    <w:rsid w:val="00D50DC6"/>
    <w:pPr>
      <w:spacing w:line="241" w:lineRule="atLeast"/>
    </w:pPr>
    <w:rPr>
      <w:rFonts w:ascii="Belwe Std Medium" w:hAnsi="Belwe Std Medium" w:cs="Times New Roman"/>
      <w:color w:val="auto"/>
    </w:rPr>
  </w:style>
  <w:style w:type="character" w:customStyle="1" w:styleId="A3">
    <w:name w:val="A3"/>
    <w:uiPriority w:val="99"/>
    <w:rsid w:val="00D50DC6"/>
    <w:rPr>
      <w:rFonts w:cs="Belwe Std Medium"/>
      <w:color w:val="000000"/>
      <w:sz w:val="32"/>
      <w:szCs w:val="32"/>
    </w:rPr>
  </w:style>
  <w:style w:type="character" w:customStyle="1" w:styleId="A1">
    <w:name w:val="A1"/>
    <w:uiPriority w:val="99"/>
    <w:rsid w:val="00377820"/>
    <w:rPr>
      <w:rFonts w:cs="Frutiger LT Std 47 Light Cn"/>
      <w:color w:val="000000"/>
      <w:sz w:val="18"/>
      <w:szCs w:val="18"/>
    </w:rPr>
  </w:style>
  <w:style w:type="character" w:customStyle="1" w:styleId="orangefont">
    <w:name w:val="orangefont"/>
    <w:basedOn w:val="DefaultParagraphFont"/>
    <w:rsid w:val="007F6B7C"/>
  </w:style>
  <w:style w:type="character" w:customStyle="1" w:styleId="A5">
    <w:name w:val="A5"/>
    <w:uiPriority w:val="99"/>
    <w:rsid w:val="0061457C"/>
    <w:rPr>
      <w:rFonts w:ascii="Tw Cen MT" w:hAnsi="Tw Cen MT" w:cs="Tw Cen MT"/>
      <w:b/>
      <w:bCs/>
      <w:color w:val="000000"/>
      <w:sz w:val="38"/>
      <w:szCs w:val="38"/>
      <w:u w:val="single"/>
    </w:rPr>
  </w:style>
  <w:style w:type="character" w:customStyle="1" w:styleId="A2">
    <w:name w:val="A2"/>
    <w:uiPriority w:val="99"/>
    <w:rsid w:val="0061457C"/>
    <w:rPr>
      <w:rFonts w:ascii="Myriad Hebrew" w:hAnsi="Myriad Hebrew" w:cs="Myriad Hebrew"/>
      <w:color w:val="000000"/>
      <w:sz w:val="28"/>
      <w:szCs w:val="28"/>
    </w:rPr>
  </w:style>
  <w:style w:type="character" w:customStyle="1" w:styleId="A8">
    <w:name w:val="A8"/>
    <w:uiPriority w:val="99"/>
    <w:rsid w:val="0061457C"/>
    <w:rPr>
      <w:rFonts w:ascii="Tw Cen MT" w:hAnsi="Tw Cen MT" w:cs="Tw Cen MT"/>
      <w:b/>
      <w:bCs/>
      <w:i/>
      <w:iCs/>
      <w:color w:val="000000"/>
      <w:sz w:val="34"/>
      <w:szCs w:val="34"/>
      <w:u w:val="single"/>
    </w:rPr>
  </w:style>
  <w:style w:type="paragraph" w:customStyle="1" w:styleId="Heading41">
    <w:name w:val="Heading 41"/>
    <w:basedOn w:val="Normal"/>
    <w:rsid w:val="00EA4479"/>
    <w:pPr>
      <w:spacing w:before="100" w:beforeAutospacing="1" w:after="100" w:afterAutospacing="1"/>
      <w:outlineLvl w:val="4"/>
    </w:pPr>
    <w:rPr>
      <w:rFonts w:ascii="Arial" w:hAnsi="Arial" w:cs="Arial"/>
      <w:b/>
      <w:bCs/>
      <w:color w:val="D5030F"/>
    </w:rPr>
  </w:style>
  <w:style w:type="character" w:customStyle="1" w:styleId="p2style4">
    <w:name w:val="p2style4"/>
    <w:rsid w:val="000C0737"/>
    <w:rPr>
      <w:rFonts w:ascii="HelveticaNeueLTStd-Roman" w:hAnsi="HelveticaNeueLTStd-Roman" w:hint="default"/>
      <w:color w:val="000000"/>
      <w:sz w:val="24"/>
      <w:szCs w:val="24"/>
    </w:rPr>
  </w:style>
  <w:style w:type="paragraph" w:customStyle="1" w:styleId="gdp">
    <w:name w:val="gd_p"/>
    <w:basedOn w:val="Normal"/>
    <w:uiPriority w:val="99"/>
    <w:rsid w:val="00E444E2"/>
    <w:pPr>
      <w:spacing w:before="100" w:beforeAutospacing="1" w:after="100" w:afterAutospacing="1"/>
    </w:pPr>
    <w:rPr>
      <w:rFonts w:eastAsia="Calibri"/>
    </w:rPr>
  </w:style>
  <w:style w:type="character" w:customStyle="1" w:styleId="Heading4Char">
    <w:name w:val="Heading 4 Char"/>
    <w:link w:val="Heading4"/>
    <w:semiHidden/>
    <w:rsid w:val="00E4336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yle1">
    <w:name w:val="Style 1"/>
    <w:basedOn w:val="Normal"/>
    <w:rsid w:val="007B2AE0"/>
    <w:pPr>
      <w:widowControl w:val="0"/>
      <w:autoSpaceDE w:val="0"/>
      <w:autoSpaceDN w:val="0"/>
      <w:spacing w:line="624" w:lineRule="exact"/>
      <w:jc w:val="center"/>
    </w:pPr>
  </w:style>
  <w:style w:type="character" w:customStyle="1" w:styleId="apple-converted-space">
    <w:name w:val="apple-converted-space"/>
    <w:rsid w:val="001A13B1"/>
  </w:style>
  <w:style w:type="paragraph" w:customStyle="1" w:styleId="intro">
    <w:name w:val="intro"/>
    <w:basedOn w:val="Normal"/>
    <w:uiPriority w:val="99"/>
    <w:semiHidden/>
    <w:rsid w:val="008C675C"/>
    <w:pPr>
      <w:spacing w:after="360" w:line="360" w:lineRule="atLeast"/>
    </w:pPr>
    <w:rPr>
      <w:rFonts w:ascii="Georgia" w:eastAsia="Calibri" w:hAnsi="Georgia" w:cs="Helvetica"/>
      <w:sz w:val="27"/>
      <w:szCs w:val="27"/>
    </w:rPr>
  </w:style>
  <w:style w:type="paragraph" w:customStyle="1" w:styleId="serif">
    <w:name w:val="serif"/>
    <w:basedOn w:val="Normal"/>
    <w:uiPriority w:val="99"/>
    <w:semiHidden/>
    <w:rsid w:val="008C675C"/>
    <w:pPr>
      <w:spacing w:after="360" w:line="360" w:lineRule="atLeast"/>
    </w:pPr>
    <w:rPr>
      <w:rFonts w:ascii="Georgia" w:eastAsia="Calibri" w:hAnsi="Georgia" w:cs="Helvetica"/>
    </w:rPr>
  </w:style>
  <w:style w:type="character" w:customStyle="1" w:styleId="caps1">
    <w:name w:val="caps1"/>
    <w:rsid w:val="008C675C"/>
    <w:rPr>
      <w:caps/>
    </w:rPr>
  </w:style>
  <w:style w:type="paragraph" w:customStyle="1" w:styleId="externalclass0690042cb45a4f8b9afdbc4969d40aa2">
    <w:name w:val="externalclass0690042cb45a4f8b9afdbc4969d40aa2"/>
    <w:basedOn w:val="Normal"/>
    <w:rsid w:val="00413D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23812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5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5340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5506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2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2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53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8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680732">
                                          <w:marLeft w:val="0"/>
                                          <w:marRight w:val="300"/>
                                          <w:marTop w:val="9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92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11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849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817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246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867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5019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524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264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901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972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891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22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05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296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944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904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656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8964">
              <w:marLeft w:val="0"/>
              <w:marRight w:val="0"/>
              <w:marTop w:val="0"/>
              <w:marBottom w:val="0"/>
              <w:divBdr>
                <w:top w:val="single" w:sz="12" w:space="0" w:color="A7CE3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897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1763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14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47739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14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8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48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58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26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414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2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2365">
              <w:marLeft w:val="0"/>
              <w:marRight w:val="0"/>
              <w:marTop w:val="0"/>
              <w:marBottom w:val="0"/>
              <w:divBdr>
                <w:top w:val="single" w:sz="12" w:space="0" w:color="A7CE3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5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440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9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13925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44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1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5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682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1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2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229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7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8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83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27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0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24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299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7181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9087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05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0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99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1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148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08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319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4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1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54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81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32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9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93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43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98730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57457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3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4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0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3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32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08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5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78173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3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5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185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1115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9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65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9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789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86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550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79543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9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5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5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9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5313">
          <w:marLeft w:val="0"/>
          <w:marRight w:val="0"/>
          <w:marTop w:val="0"/>
          <w:marBottom w:val="0"/>
          <w:divBdr>
            <w:top w:val="single" w:sz="2" w:space="0" w:color="333333"/>
            <w:left w:val="single" w:sz="6" w:space="0" w:color="333333"/>
            <w:bottom w:val="single" w:sz="2" w:space="0" w:color="333333"/>
            <w:right w:val="single" w:sz="6" w:space="0" w:color="333333"/>
          </w:divBdr>
          <w:divsChild>
            <w:div w:id="502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465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506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46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1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64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92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2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5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0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4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4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84222">
                                          <w:marLeft w:val="0"/>
                                          <w:marRight w:val="300"/>
                                          <w:marTop w:val="5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593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46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7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264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169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76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7882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082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711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190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09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713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927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38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6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4055">
          <w:marLeft w:val="0"/>
          <w:marRight w:val="0"/>
          <w:marTop w:val="0"/>
          <w:marBottom w:val="0"/>
          <w:divBdr>
            <w:top w:val="single" w:sz="2" w:space="0" w:color="333333"/>
            <w:left w:val="single" w:sz="6" w:space="0" w:color="333333"/>
            <w:bottom w:val="single" w:sz="2" w:space="0" w:color="333333"/>
            <w:right w:val="single" w:sz="6" w:space="0" w:color="333333"/>
          </w:divBdr>
          <w:divsChild>
            <w:div w:id="17760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14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713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75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94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5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0031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29046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3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3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06257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2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3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5050">
          <w:marLeft w:val="0"/>
          <w:marRight w:val="0"/>
          <w:marTop w:val="0"/>
          <w:marBottom w:val="0"/>
          <w:divBdr>
            <w:top w:val="single" w:sz="36" w:space="1" w:color="auto"/>
            <w:left w:val="single" w:sz="36" w:space="4" w:color="auto"/>
            <w:bottom w:val="single" w:sz="36" w:space="1" w:color="auto"/>
            <w:right w:val="single" w:sz="36" w:space="4" w:color="auto"/>
          </w:divBdr>
        </w:div>
      </w:divsChild>
    </w:div>
    <w:div w:id="9586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8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7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8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42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7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5148">
              <w:marLeft w:val="0"/>
              <w:marRight w:val="0"/>
              <w:marTop w:val="0"/>
              <w:marBottom w:val="0"/>
              <w:divBdr>
                <w:top w:val="single" w:sz="12" w:space="0" w:color="A7CE3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3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550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2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04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2827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22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3229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21209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3540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341811">
                              <w:blockQuote w:val="1"/>
                              <w:marLeft w:val="7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125415">
                                  <w:blockQuote w:val="1"/>
                                  <w:marLeft w:val="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000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84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49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086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89015">
                                                  <w:blockQuote w:val="1"/>
                                                  <w:marLeft w:val="6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3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883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30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303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461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6591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6930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071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235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5980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8067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6837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0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89663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94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9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568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227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74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25945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26" w:color="E4E4E4"/>
                                        <w:left w:val="single" w:sz="6" w:space="26" w:color="E4E4E4"/>
                                        <w:bottom w:val="single" w:sz="6" w:space="26" w:color="E4E4E4"/>
                                        <w:right w:val="single" w:sz="6" w:space="26" w:color="E4E4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1687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68092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91658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3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2102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32972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574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3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58">
              <w:marLeft w:val="0"/>
              <w:marRight w:val="0"/>
              <w:marTop w:val="0"/>
              <w:marBottom w:val="0"/>
              <w:divBdr>
                <w:top w:val="single" w:sz="12" w:space="0" w:color="A7CE3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7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5229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8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67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9627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40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8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08688">
                                  <w:marLeft w:val="0"/>
                                  <w:marRight w:val="30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963670">
                                          <w:marLeft w:val="0"/>
                                          <w:marRight w:val="0"/>
                                          <w:marTop w:val="1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81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75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825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770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70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042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760507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51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283863">
                                          <w:marLeft w:val="0"/>
                                          <w:marRight w:val="0"/>
                                          <w:marTop w:val="1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79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24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644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63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49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  <w:divsChild>
                                                                <w:div w:id="505287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8" w:color="DDDDDD"/>
                                                                    <w:left w:val="none" w:sz="0" w:space="11" w:color="DDDDDD"/>
                                                                    <w:bottom w:val="single" w:sz="6" w:space="8" w:color="DDDDDD"/>
                                                                    <w:right w:val="none" w:sz="0" w:space="11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96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34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5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8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06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5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5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2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7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84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55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6908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5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7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1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0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66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06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23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4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3129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2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8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2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003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617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8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8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2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32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9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35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0361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5338">
                  <w:marLeft w:val="408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FFFFFF"/>
                    <w:bottom w:val="none" w:sz="0" w:space="0" w:color="auto"/>
                    <w:right w:val="none" w:sz="0" w:space="0" w:color="auto"/>
                  </w:divBdr>
                  <w:divsChild>
                    <w:div w:id="2001349696">
                      <w:marLeft w:val="0"/>
                      <w:marRight w:val="-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76486">
                          <w:marLeft w:val="0"/>
                          <w:marRight w:val="3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4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45439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9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69065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8383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26515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6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7973">
              <w:marLeft w:val="0"/>
              <w:marRight w:val="0"/>
              <w:marTop w:val="0"/>
              <w:marBottom w:val="0"/>
              <w:divBdr>
                <w:top w:val="single" w:sz="12" w:space="0" w:color="A7CE3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5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0064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25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1871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08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69491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7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58309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6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3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2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5873">
              <w:marLeft w:val="3504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3335">
                  <w:marLeft w:val="0"/>
                  <w:marRight w:val="40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9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2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0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1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9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2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27542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56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02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464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8702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35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9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5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627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066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4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7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8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27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69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65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61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294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38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271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0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3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2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4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851">
                  <w:marLeft w:val="75"/>
                  <w:marRight w:val="9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://www.blackwaterlib.org/images/logo.jpg" TargetMode="External"/><Relationship Id="rId18" Type="http://schemas.openxmlformats.org/officeDocument/2006/relationships/image" Target="http://www.fcpsva.org/images/articleimages/Athletics/FranklinBroncos.gif" TargetMode="External"/><Relationship Id="rId3" Type="http://schemas.openxmlformats.org/officeDocument/2006/relationships/styles" Target="styles.xml"/><Relationship Id="rId21" Type="http://schemas.openxmlformats.org/officeDocument/2006/relationships/hyperlink" Target="http://links.govdelivery.com:80/track?type=click&amp;enid=ZWFzPTEmbWFpbGluZ2lkPTIwMTYwNzIxLjYxODQwMDAxJm1lc3NhZ2VpZD1NREItUFJELUJVTC0yMDE2MDcyMS42MTg0MDAwMSZkYXRhYmFzZWlkPTEwMDEmc2VyaWFsPTE3MDkxMTg5JmVtYWlsaWQ9YnJpY2ttYW5AZnJhbmtsaW52YS5jb20mdXNlcmlkPWJyaWNrbWFuQGZyYW5rbGludmEuY29tJmZsPSZleHRyYT1NdWx0aXZhcmlhdGVJZD0mJiY=&amp;&amp;&amp;101&amp;&amp;&amp;http://www.tax.virginia.gov/content/sales-tax-holiday-dealer-faqs?utm_content=&amp;utm_medium=email&amp;utm_name=&amp;utm_source=govdelivery&amp;utm_term=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7.gif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://links.govdelivery.com:80/track?type=click&amp;enid=ZWFzPTEmbWFpbGluZ2lkPTIwMTYwNzIxLjYxODQwMDAxJm1lc3NhZ2VpZD1NREItUFJELUJVTC0yMDE2MDcyMS42MTg0MDAwMSZkYXRhYmFzZWlkPTEwMDEmc2VyaWFsPTE3MDkxMTg5JmVtYWlsaWQ9YnJpY2ttYW5AZnJhbmtsaW52YS5jb20mdXNlcmlkPWJyaWNrbWFuQGZyYW5rbGludmEuY29tJmZsPSZleHRyYT1NdWx0aXZhcmlhdGVJZD0mJiY=&amp;&amp;&amp;100&amp;&amp;&amp;http://www.tax.virginia.gov/content/sales-tax-holiday-consumer-faqs?utm_content=&amp;utm_medium=email&amp;utm_name=&amp;utm_source=govdelivery&amp;utm_term=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http://www.franklinva.com" TargetMode="External"/><Relationship Id="rId19" Type="http://schemas.openxmlformats.org/officeDocument/2006/relationships/hyperlink" Target="http://www.tririversdistrictva.org/g5-bin/client.cgi?G5genie=302&amp;school_id=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443CC-01D0-4713-88BE-982DCC673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437</Words>
  <Characters>9076</Characters>
  <Application>Microsoft Office Word</Application>
  <DocSecurity>0</DocSecurity>
  <Lines>75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CLIPS</vt:lpstr>
    </vt:vector>
  </TitlesOfParts>
  <Company>City of Franklin</Company>
  <LinksUpToDate>false</LinksUpToDate>
  <CharactersWithSpaces>9495</CharactersWithSpaces>
  <SharedDoc>false</SharedDoc>
  <HLinks>
    <vt:vector size="18" baseType="variant">
      <vt:variant>
        <vt:i4>3538977</vt:i4>
      </vt:variant>
      <vt:variant>
        <vt:i4>9</vt:i4>
      </vt:variant>
      <vt:variant>
        <vt:i4>0</vt:i4>
      </vt:variant>
      <vt:variant>
        <vt:i4>5</vt:i4>
      </vt:variant>
      <vt:variant>
        <vt:lpwstr>http://www.franklinva.com/</vt:lpwstr>
      </vt:variant>
      <vt:variant>
        <vt:lpwstr/>
      </vt:variant>
      <vt:variant>
        <vt:i4>5439559</vt:i4>
      </vt:variant>
      <vt:variant>
        <vt:i4>6</vt:i4>
      </vt:variant>
      <vt:variant>
        <vt:i4>0</vt:i4>
      </vt:variant>
      <vt:variant>
        <vt:i4>5</vt:i4>
      </vt:variant>
      <vt:variant>
        <vt:lpwstr>http://www.state.va.us/dpor/</vt:lpwstr>
      </vt:variant>
      <vt:variant>
        <vt:lpwstr/>
      </vt:variant>
      <vt:variant>
        <vt:i4>3538977</vt:i4>
      </vt:variant>
      <vt:variant>
        <vt:i4>0</vt:i4>
      </vt:variant>
      <vt:variant>
        <vt:i4>0</vt:i4>
      </vt:variant>
      <vt:variant>
        <vt:i4>5</vt:i4>
      </vt:variant>
      <vt:variant>
        <vt:lpwstr>http://www.franklinva.com/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CLIPS</dc:title>
  <dc:creator>Kathleen Bangley</dc:creator>
  <cp:lastModifiedBy>Orange Neblett</cp:lastModifiedBy>
  <cp:revision>7</cp:revision>
  <cp:lastPrinted>2015-12-11T20:51:00Z</cp:lastPrinted>
  <dcterms:created xsi:type="dcterms:W3CDTF">2016-07-21T12:33:00Z</dcterms:created>
  <dcterms:modified xsi:type="dcterms:W3CDTF">2016-07-28T19:34:00Z</dcterms:modified>
</cp:coreProperties>
</file>