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C1E" w:rsidRDefault="00D479E6" w:rsidP="00861C1E">
      <w:pPr>
        <w:ind w:left="-720"/>
        <w:rPr>
          <w:rFonts w:ascii="Grad" w:hAnsi="Grad" w:cs="Aharoni"/>
          <w:b/>
          <w:sz w:val="84"/>
          <w:szCs w:val="84"/>
        </w:rPr>
      </w:pPr>
      <w:r w:rsidRPr="00D479E6">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9pt;margin-top:-32.25pt;width:207pt;height:96pt;z-index:-2">
            <v:imagedata r:id="rId8" o:title="Cursive%20logo"/>
          </v:shape>
        </w:pict>
      </w:r>
      <w:r w:rsidR="00861C1E">
        <w:rPr>
          <w:rFonts w:ascii="Grad" w:hAnsi="Grad" w:cs="Aharoni"/>
          <w:b/>
          <w:sz w:val="84"/>
          <w:szCs w:val="84"/>
        </w:rPr>
        <w:t xml:space="preserve"> </w:t>
      </w:r>
      <w:r w:rsidR="00325E1D" w:rsidRPr="00815099">
        <w:rPr>
          <w:rFonts w:ascii="Grad" w:hAnsi="Grad" w:cs="Aharoni"/>
          <w:b/>
          <w:sz w:val="84"/>
          <w:szCs w:val="84"/>
        </w:rPr>
        <w:t>CITY CLIPS</w:t>
      </w:r>
      <w:r w:rsidR="0006344D" w:rsidRPr="00815099">
        <w:rPr>
          <w:rFonts w:ascii="Grad" w:hAnsi="Grad" w:cs="Aharoni"/>
          <w:b/>
          <w:sz w:val="84"/>
          <w:szCs w:val="84"/>
        </w:rPr>
        <w:t xml:space="preserve">  </w:t>
      </w:r>
      <w:r w:rsidR="00BB6717" w:rsidRPr="00815099">
        <w:rPr>
          <w:rFonts w:ascii="Grad" w:hAnsi="Grad" w:cs="Aharoni"/>
          <w:b/>
          <w:sz w:val="84"/>
          <w:szCs w:val="84"/>
        </w:rPr>
        <w:tab/>
      </w:r>
    </w:p>
    <w:p w:rsidR="00325E1D" w:rsidRPr="00861C1E" w:rsidRDefault="00861C1E" w:rsidP="00861C1E">
      <w:pPr>
        <w:ind w:left="-720"/>
        <w:rPr>
          <w:rFonts w:ascii="Grad" w:hAnsi="Grad" w:cs="Aharoni"/>
          <w:b/>
          <w:sz w:val="84"/>
          <w:szCs w:val="84"/>
        </w:rPr>
      </w:pPr>
      <w:r>
        <w:rPr>
          <w:rFonts w:ascii="Grad" w:hAnsi="Grad" w:cs="Aharoni"/>
          <w:b/>
          <w:sz w:val="84"/>
          <w:szCs w:val="84"/>
        </w:rPr>
        <w:t xml:space="preserve">       </w:t>
      </w:r>
      <w:r w:rsidR="00BA26A3">
        <w:rPr>
          <w:rFonts w:ascii="Grad" w:hAnsi="Grad"/>
          <w:b/>
          <w:sz w:val="36"/>
          <w:szCs w:val="36"/>
        </w:rPr>
        <w:t>JU</w:t>
      </w:r>
      <w:r w:rsidR="006B7B77">
        <w:rPr>
          <w:rFonts w:ascii="Grad" w:hAnsi="Grad"/>
          <w:b/>
          <w:sz w:val="36"/>
          <w:szCs w:val="36"/>
        </w:rPr>
        <w:t>LY</w:t>
      </w:r>
      <w:r w:rsidR="00605759">
        <w:rPr>
          <w:rFonts w:ascii="Grad" w:hAnsi="Grad"/>
          <w:b/>
          <w:sz w:val="36"/>
          <w:szCs w:val="36"/>
        </w:rPr>
        <w:t xml:space="preserve"> 2015</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9" w:history="1">
        <w:r w:rsidR="00325E1D" w:rsidRPr="00CE78F8">
          <w:rPr>
            <w:rStyle w:val="Hyperlink"/>
            <w:rFonts w:ascii="Arial" w:hAnsi="Arial" w:cs="Arial"/>
            <w:b w:val="0"/>
            <w:sz w:val="24"/>
            <w:szCs w:val="24"/>
          </w:rPr>
          <w:t>www.franklinva.com</w:t>
        </w:r>
      </w:hyperlink>
    </w:p>
    <w:p w:rsidR="009A413B" w:rsidRPr="009A413B" w:rsidRDefault="00D479E6"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w:pict>
          <v:shapetype id="_x0000_t202" coordsize="21600,21600" o:spt="202" path="m,l,21600r21600,l21600,xe">
            <v:stroke joinstyle="miter"/>
            <v:path gradientshapeok="t" o:connecttype="rect"/>
          </v:shapetype>
          <v:shape id="_x0000_s1033" type="#_x0000_t202" style="position:absolute;left:0;text-align:left;margin-left:-36.75pt;margin-top:1.65pt;width:573pt;height:111.8pt;z-index:1">
            <v:textbox style="mso-next-textbox:#_x0000_s1033">
              <w:txbxContent>
                <w:p w:rsidR="009A413B" w:rsidRPr="00476325" w:rsidRDefault="009A413B"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9A413B" w:rsidRDefault="009A413B" w:rsidP="009A413B">
                  <w:pPr>
                    <w:jc w:val="center"/>
                    <w:rPr>
                      <w:rFonts w:ascii="Arial" w:hAnsi="Arial" w:cs="Arial"/>
                      <w:color w:val="0000FF"/>
                      <w:sz w:val="20"/>
                      <w:szCs w:val="20"/>
                    </w:rPr>
                  </w:pPr>
                </w:p>
                <w:p w:rsidR="009A413B" w:rsidRDefault="009A413B" w:rsidP="00BA26A3">
                  <w:pPr>
                    <w:rPr>
                      <w:rFonts w:ascii="Rockwell" w:hAnsi="Rockwell"/>
                      <w:b/>
                    </w:rPr>
                  </w:pPr>
                  <w:r>
                    <w:rPr>
                      <w:rFonts w:ascii="Rockwell" w:hAnsi="Rockwell"/>
                      <w:b/>
                    </w:rPr>
                    <w:tab/>
                  </w:r>
                  <w:r w:rsidRPr="00BB6717">
                    <w:rPr>
                      <w:rFonts w:ascii="Rockwell" w:hAnsi="Rockwell"/>
                      <w:b/>
                    </w:rPr>
                    <w:t xml:space="preserve">Recycling Dates – </w:t>
                  </w:r>
                  <w:r>
                    <w:rPr>
                      <w:rFonts w:ascii="Rockwell" w:hAnsi="Rockwell"/>
                      <w:b/>
                    </w:rPr>
                    <w:tab/>
                  </w:r>
                  <w:r>
                    <w:rPr>
                      <w:rFonts w:ascii="Rockwell" w:hAnsi="Rockwell"/>
                      <w:b/>
                    </w:rPr>
                    <w:tab/>
                  </w:r>
                  <w:bookmarkStart w:id="0" w:name="_GoBack"/>
                  <w:r>
                    <w:rPr>
                      <w:rFonts w:ascii="Rockwell" w:hAnsi="Rockwell"/>
                      <w:b/>
                    </w:rPr>
                    <w:tab/>
                  </w:r>
                  <w:r>
                    <w:rPr>
                      <w:rFonts w:ascii="Rockwell" w:hAnsi="Rockwell"/>
                      <w:b/>
                    </w:rPr>
                    <w:tab/>
                  </w:r>
                  <w:r w:rsidR="00A10D34">
                    <w:rPr>
                      <w:rFonts w:ascii="Rockwell" w:hAnsi="Rockwell"/>
                      <w:b/>
                    </w:rPr>
                    <w:t xml:space="preserve">        </w:t>
                  </w:r>
                  <w:r w:rsidR="000A053E">
                    <w:rPr>
                      <w:rFonts w:ascii="Rockwell" w:hAnsi="Rockwell"/>
                      <w:b/>
                    </w:rPr>
                    <w:t xml:space="preserve"> </w:t>
                  </w:r>
                  <w:r w:rsidR="00A10D34">
                    <w:rPr>
                      <w:rFonts w:ascii="Rockwell" w:hAnsi="Rockwell"/>
                      <w:b/>
                    </w:rPr>
                    <w:t xml:space="preserve"> </w:t>
                  </w:r>
                  <w:bookmarkEnd w:id="0"/>
                  <w:r w:rsidR="006B7B77">
                    <w:rPr>
                      <w:rFonts w:ascii="Rockwell" w:hAnsi="Rockwell"/>
                    </w:rPr>
                    <w:t>July 2</w:t>
                  </w:r>
                  <w:r w:rsidR="006B7B77" w:rsidRPr="006B7B77">
                    <w:rPr>
                      <w:rFonts w:ascii="Rockwell" w:hAnsi="Rockwell"/>
                      <w:vertAlign w:val="superscript"/>
                    </w:rPr>
                    <w:t>nd</w:t>
                  </w:r>
                  <w:r w:rsidR="006B7B77">
                    <w:rPr>
                      <w:rFonts w:ascii="Rockwell" w:hAnsi="Rockwell"/>
                    </w:rPr>
                    <w:t>, 3</w:t>
                  </w:r>
                  <w:r w:rsidR="006B7B77" w:rsidRPr="006B7B77">
                    <w:rPr>
                      <w:rFonts w:ascii="Rockwell" w:hAnsi="Rockwell"/>
                      <w:vertAlign w:val="superscript"/>
                    </w:rPr>
                    <w:t>rd</w:t>
                  </w:r>
                  <w:r w:rsidR="006B7B77">
                    <w:rPr>
                      <w:rFonts w:ascii="Rockwell" w:hAnsi="Rockwell"/>
                    </w:rPr>
                    <w:t>, 16</w:t>
                  </w:r>
                  <w:r w:rsidR="006B7B77" w:rsidRPr="006B7B77">
                    <w:rPr>
                      <w:rFonts w:ascii="Rockwell" w:hAnsi="Rockwell"/>
                      <w:vertAlign w:val="superscript"/>
                    </w:rPr>
                    <w:t>th</w:t>
                  </w:r>
                  <w:r w:rsidR="006B7B77">
                    <w:rPr>
                      <w:rFonts w:ascii="Rockwell" w:hAnsi="Rockwell"/>
                    </w:rPr>
                    <w:t>, 17</w:t>
                  </w:r>
                  <w:r w:rsidR="006B7B77" w:rsidRPr="006B7B77">
                    <w:rPr>
                      <w:rFonts w:ascii="Rockwell" w:hAnsi="Rockwell"/>
                      <w:vertAlign w:val="superscript"/>
                    </w:rPr>
                    <w:t>th</w:t>
                  </w:r>
                  <w:r w:rsidR="006B7B77">
                    <w:rPr>
                      <w:rFonts w:ascii="Rockwell" w:hAnsi="Rockwell"/>
                    </w:rPr>
                    <w:t>, 30</w:t>
                  </w:r>
                  <w:r w:rsidR="006B7B77" w:rsidRPr="006B7B77">
                    <w:rPr>
                      <w:rFonts w:ascii="Rockwell" w:hAnsi="Rockwell"/>
                      <w:vertAlign w:val="superscript"/>
                    </w:rPr>
                    <w:t>th</w:t>
                  </w:r>
                  <w:r w:rsidR="006B7B77">
                    <w:rPr>
                      <w:rFonts w:ascii="Rockwell" w:hAnsi="Rockwell"/>
                    </w:rPr>
                    <w:t>, &amp; 31</w:t>
                  </w:r>
                  <w:r w:rsidR="006B7B77" w:rsidRPr="006B7B77">
                    <w:rPr>
                      <w:rFonts w:ascii="Rockwell" w:hAnsi="Rockwell"/>
                      <w:vertAlign w:val="superscript"/>
                    </w:rPr>
                    <w:t>st</w:t>
                  </w:r>
                  <w:r w:rsidR="006B7B77">
                    <w:rPr>
                      <w:rFonts w:ascii="Rockwell" w:hAnsi="Rockwell"/>
                    </w:rPr>
                    <w:t xml:space="preserve"> </w:t>
                  </w:r>
                </w:p>
                <w:p w:rsidR="009A413B" w:rsidRPr="00155657" w:rsidRDefault="009A413B" w:rsidP="009A413B">
                  <w:pPr>
                    <w:jc w:val="center"/>
                    <w:rPr>
                      <w:rFonts w:ascii="Rockwell" w:hAnsi="Rockwell"/>
                      <w:i/>
                      <w:sz w:val="23"/>
                      <w:szCs w:val="23"/>
                    </w:rPr>
                  </w:pPr>
                  <w:r w:rsidRPr="00155657">
                    <w:rPr>
                      <w:rFonts w:ascii="Rockwell" w:hAnsi="Rockwell"/>
                      <w:i/>
                      <w:sz w:val="23"/>
                      <w:szCs w:val="23"/>
                    </w:rPr>
                    <w:t xml:space="preserve"> </w:t>
                  </w:r>
                  <w:r w:rsidR="00924450">
                    <w:rPr>
                      <w:rFonts w:ascii="Rockwell" w:hAnsi="Rockwell"/>
                      <w:i/>
                      <w:sz w:val="23"/>
                      <w:szCs w:val="23"/>
                    </w:rPr>
                    <w:tab/>
                  </w:r>
                  <w:r w:rsidRPr="00155657">
                    <w:rPr>
                      <w:rFonts w:ascii="Rockwell" w:hAnsi="Rockwell"/>
                      <w:i/>
                      <w:sz w:val="23"/>
                      <w:szCs w:val="23"/>
                    </w:rPr>
                    <w:t>(All meetings below are held in Council Chambers at City Hall)</w:t>
                  </w:r>
                </w:p>
                <w:p w:rsidR="009A413B" w:rsidRPr="00AE001B" w:rsidRDefault="009A413B" w:rsidP="009A413B">
                  <w:pPr>
                    <w:rPr>
                      <w:rFonts w:ascii="Rockwell" w:hAnsi="Rockwell"/>
                    </w:rPr>
                  </w:pPr>
                  <w:r>
                    <w:rPr>
                      <w:rFonts w:ascii="Rockwell" w:hAnsi="Rockwell"/>
                      <w:b/>
                    </w:rPr>
                    <w:tab/>
                  </w:r>
                  <w:r w:rsidRPr="00BB6717">
                    <w:rPr>
                      <w:rFonts w:ascii="Rockwell" w:hAnsi="Rockwell"/>
                      <w:b/>
                    </w:rPr>
                    <w:t xml:space="preserve">City Council </w:t>
                  </w:r>
                  <w:proofErr w:type="gramStart"/>
                  <w:r w:rsidRPr="00BB6717">
                    <w:rPr>
                      <w:rFonts w:ascii="Rockwell" w:hAnsi="Rockwell"/>
                      <w:b/>
                    </w:rPr>
                    <w:t>Meeting</w:t>
                  </w:r>
                  <w:r w:rsidR="00BA26A3">
                    <w:rPr>
                      <w:rFonts w:ascii="Rockwell" w:hAnsi="Rockwell"/>
                      <w:b/>
                    </w:rPr>
                    <w:t>s</w:t>
                  </w:r>
                  <w:r w:rsidR="00153397">
                    <w:rPr>
                      <w:rFonts w:ascii="Rockwell" w:hAnsi="Rockwell"/>
                      <w:b/>
                    </w:rPr>
                    <w:t xml:space="preserve"> </w:t>
                  </w:r>
                  <w:r w:rsidR="002219AC">
                    <w:rPr>
                      <w:rFonts w:ascii="Rockwell" w:hAnsi="Rockwell"/>
                      <w:b/>
                    </w:rPr>
                    <w:t xml:space="preserve"> </w:t>
                  </w:r>
                  <w:r w:rsidRPr="00BB6717">
                    <w:rPr>
                      <w:rFonts w:ascii="Rockwell" w:hAnsi="Rockwell"/>
                      <w:b/>
                    </w:rPr>
                    <w:t>–</w:t>
                  </w:r>
                  <w:proofErr w:type="gramEnd"/>
                  <w:r w:rsidRPr="00BB6717">
                    <w:rPr>
                      <w:rFonts w:ascii="Rockwell" w:hAnsi="Rockwell"/>
                      <w:b/>
                    </w:rPr>
                    <w:t xml:space="preserve"> </w:t>
                  </w:r>
                  <w:r>
                    <w:rPr>
                      <w:rFonts w:ascii="Rockwell" w:hAnsi="Rockwell"/>
                      <w:b/>
                    </w:rPr>
                    <w:tab/>
                  </w:r>
                  <w:r w:rsidR="00153397">
                    <w:rPr>
                      <w:rFonts w:ascii="Rockwell" w:hAnsi="Rockwell"/>
                      <w:b/>
                    </w:rPr>
                    <w:tab/>
                  </w:r>
                  <w:r>
                    <w:rPr>
                      <w:rFonts w:ascii="Rockwell" w:hAnsi="Rockwell"/>
                      <w:b/>
                    </w:rPr>
                    <w:tab/>
                  </w:r>
                  <w:r w:rsidR="000A053E">
                    <w:rPr>
                      <w:rFonts w:ascii="Rockwell" w:hAnsi="Rockwell"/>
                      <w:b/>
                    </w:rPr>
                    <w:tab/>
                  </w:r>
                  <w:r w:rsidR="006B7B77">
                    <w:rPr>
                      <w:rFonts w:ascii="Rockwell" w:hAnsi="Rockwell"/>
                    </w:rPr>
                    <w:t>July 13</w:t>
                  </w:r>
                  <w:r w:rsidR="006B7B77" w:rsidRPr="006B7B77">
                    <w:rPr>
                      <w:rFonts w:ascii="Rockwell" w:hAnsi="Rockwell"/>
                      <w:vertAlign w:val="superscript"/>
                    </w:rPr>
                    <w:t>th</w:t>
                  </w:r>
                  <w:r w:rsidR="006B7B77">
                    <w:rPr>
                      <w:rFonts w:ascii="Rockwell" w:hAnsi="Rockwell"/>
                    </w:rPr>
                    <w:t xml:space="preserve"> &amp; 27</w:t>
                  </w:r>
                  <w:r w:rsidR="006B7B77" w:rsidRPr="006B7B77">
                    <w:rPr>
                      <w:rFonts w:ascii="Rockwell" w:hAnsi="Rockwell"/>
                      <w:vertAlign w:val="superscript"/>
                    </w:rPr>
                    <w:t>th</w:t>
                  </w:r>
                  <w:r w:rsidR="006B7B77">
                    <w:rPr>
                      <w:rFonts w:ascii="Rockwell" w:hAnsi="Rockwell"/>
                    </w:rPr>
                    <w:t xml:space="preserve"> </w:t>
                  </w:r>
                  <w:r w:rsidR="00BA26A3">
                    <w:rPr>
                      <w:rFonts w:ascii="Rockwell" w:hAnsi="Rockwell"/>
                    </w:rPr>
                    <w:tab/>
                  </w:r>
                </w:p>
                <w:p w:rsidR="00996074" w:rsidRDefault="009A413B" w:rsidP="009A413B">
                  <w:pPr>
                    <w:rPr>
                      <w:rFonts w:ascii="Rockwell" w:hAnsi="Rockwell"/>
                    </w:rPr>
                  </w:pPr>
                  <w:r>
                    <w:rPr>
                      <w:rFonts w:ascii="Rockwell" w:hAnsi="Rockwell"/>
                      <w:b/>
                    </w:rPr>
                    <w:tab/>
                  </w:r>
                  <w:r w:rsidRPr="00BB6717">
                    <w:rPr>
                      <w:rFonts w:ascii="Rockwell" w:hAnsi="Rockwell"/>
                      <w:b/>
                    </w:rPr>
                    <w:t>School Board Meeting –</w:t>
                  </w:r>
                  <w:r w:rsidR="008D4B48">
                    <w:rPr>
                      <w:rFonts w:ascii="Rockwell" w:hAnsi="Rockwell"/>
                      <w:b/>
                    </w:rPr>
                    <w:tab/>
                  </w:r>
                  <w:r w:rsidR="008D4B48">
                    <w:rPr>
                      <w:rFonts w:ascii="Rockwell" w:hAnsi="Rockwell"/>
                      <w:b/>
                    </w:rPr>
                    <w:tab/>
                  </w:r>
                  <w:r w:rsidR="008D4B48">
                    <w:rPr>
                      <w:rFonts w:ascii="Rockwell" w:hAnsi="Rockwell"/>
                      <w:b/>
                    </w:rPr>
                    <w:tab/>
                  </w:r>
                  <w:r w:rsidR="008D4B48">
                    <w:rPr>
                      <w:rFonts w:ascii="Rockwell" w:hAnsi="Rockwell"/>
                      <w:b/>
                    </w:rPr>
                    <w:tab/>
                  </w:r>
                  <w:r w:rsidR="0040633F">
                    <w:rPr>
                      <w:rFonts w:ascii="Rockwell" w:hAnsi="Rockwell"/>
                      <w:b/>
                    </w:rPr>
                    <w:tab/>
                  </w:r>
                  <w:r w:rsidR="006B7B77">
                    <w:rPr>
                      <w:rFonts w:ascii="Rockwell" w:hAnsi="Rockwell"/>
                    </w:rPr>
                    <w:t>July 22</w:t>
                  </w:r>
                  <w:r w:rsidR="006B7B77" w:rsidRPr="006B7B77">
                    <w:rPr>
                      <w:rFonts w:ascii="Rockwell" w:hAnsi="Rockwell"/>
                      <w:vertAlign w:val="superscript"/>
                    </w:rPr>
                    <w:t>nd</w:t>
                  </w:r>
                  <w:r w:rsidR="006B7B77">
                    <w:rPr>
                      <w:rFonts w:ascii="Rockwell" w:hAnsi="Rockwell"/>
                    </w:rPr>
                    <w:t xml:space="preserve"> </w:t>
                  </w:r>
                </w:p>
                <w:p w:rsidR="00996074" w:rsidRPr="00AB3B68" w:rsidRDefault="009A413B" w:rsidP="009A413B">
                  <w:pPr>
                    <w:rPr>
                      <w:rFonts w:ascii="Rockwell" w:hAnsi="Rockwell"/>
                    </w:rPr>
                  </w:pPr>
                  <w:r>
                    <w:rPr>
                      <w:rFonts w:ascii="Rockwell" w:hAnsi="Rockwell"/>
                      <w:b/>
                    </w:rPr>
                    <w:tab/>
                    <w:t xml:space="preserve">Planning Commission Meeting - </w:t>
                  </w:r>
                  <w:r>
                    <w:rPr>
                      <w:rFonts w:ascii="Rockwell" w:hAnsi="Rockwell"/>
                      <w:b/>
                    </w:rPr>
                    <w:tab/>
                  </w:r>
                  <w:r>
                    <w:rPr>
                      <w:rFonts w:ascii="Rockwell" w:hAnsi="Rockwell"/>
                      <w:b/>
                    </w:rPr>
                    <w:tab/>
                  </w:r>
                  <w:r w:rsidR="00A10D34">
                    <w:rPr>
                      <w:rFonts w:ascii="Rockwell" w:hAnsi="Rockwell"/>
                      <w:b/>
                    </w:rPr>
                    <w:tab/>
                  </w:r>
                  <w:r w:rsidR="006B7B77">
                    <w:rPr>
                      <w:rFonts w:ascii="Rockwell" w:hAnsi="Rockwell"/>
                    </w:rPr>
                    <w:t>July 23</w:t>
                  </w:r>
                  <w:r w:rsidR="006B7B77" w:rsidRPr="006B7B77">
                    <w:rPr>
                      <w:rFonts w:ascii="Rockwell" w:hAnsi="Rockwell"/>
                      <w:vertAlign w:val="superscript"/>
                    </w:rPr>
                    <w:t>rd</w:t>
                  </w:r>
                  <w:r w:rsidR="006B7B77">
                    <w:rPr>
                      <w:rFonts w:ascii="Rockwell" w:hAnsi="Rockwell"/>
                    </w:rPr>
                    <w:t xml:space="preserve"> </w:t>
                  </w:r>
                </w:p>
                <w:p w:rsidR="009A413B" w:rsidRDefault="009A413B"/>
              </w:txbxContent>
            </v:textbox>
          </v:shape>
        </w:pic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0B42F3" w:rsidRDefault="000B42F3" w:rsidP="002B5ADC">
      <w:pPr>
        <w:jc w:val="center"/>
        <w:rPr>
          <w:rFonts w:ascii="Tahoma" w:hAnsi="Tahoma" w:cs="Tahoma"/>
          <w:b/>
          <w:color w:val="000000"/>
        </w:rPr>
      </w:pPr>
    </w:p>
    <w:p w:rsidR="000B42F3" w:rsidRDefault="00861C1E" w:rsidP="002B5ADC">
      <w:pPr>
        <w:jc w:val="center"/>
        <w:rPr>
          <w:rFonts w:ascii="Tahoma" w:hAnsi="Tahoma" w:cs="Tahoma"/>
          <w:b/>
          <w:color w:val="000000"/>
        </w:rPr>
      </w:pPr>
      <w:r>
        <w:rPr>
          <w:noProof/>
        </w:rPr>
        <w:pict>
          <v:shape id="_x0000_s1036" type="#_x0000_t75" style="position:absolute;left:0;text-align:left;margin-left:4.5pt;margin-top:11.9pt;width:499.5pt;height:120.75pt;z-index:-1">
            <v:imagedata r:id="rId10" o:title="fourth-of-july" gain="19661f" blacklevel="22938f"/>
          </v:shape>
        </w:pict>
      </w:r>
    </w:p>
    <w:p w:rsidR="00BA26A3" w:rsidRPr="000A053E" w:rsidRDefault="00BA26A3" w:rsidP="00E912DE">
      <w:pPr>
        <w:jc w:val="center"/>
        <w:rPr>
          <w:rFonts w:ascii="Tahoma" w:hAnsi="Tahoma" w:cs="Tahoma"/>
          <w:b/>
          <w:shadow/>
          <w:sz w:val="22"/>
          <w:szCs w:val="22"/>
          <w:u w:val="single"/>
        </w:rPr>
      </w:pPr>
    </w:p>
    <w:p w:rsidR="00983374" w:rsidRPr="00CA41CC" w:rsidRDefault="00983374" w:rsidP="00983374">
      <w:pPr>
        <w:jc w:val="center"/>
        <w:rPr>
          <w:rFonts w:ascii="Tahoma" w:hAnsi="Tahoma" w:cs="Tahoma"/>
          <w:b/>
        </w:rPr>
      </w:pPr>
      <w:r w:rsidRPr="00CA41CC">
        <w:rPr>
          <w:rFonts w:ascii="Tahoma" w:hAnsi="Tahoma" w:cs="Tahoma"/>
          <w:b/>
        </w:rPr>
        <w:t xml:space="preserve">CITY OFFICES WILL BE CLOSED ON </w:t>
      </w:r>
      <w:r>
        <w:rPr>
          <w:rFonts w:ascii="Tahoma" w:hAnsi="Tahoma" w:cs="Tahoma"/>
          <w:b/>
        </w:rPr>
        <w:t>FRIDAY</w:t>
      </w:r>
      <w:r w:rsidRPr="00CA41CC">
        <w:rPr>
          <w:rFonts w:ascii="Tahoma" w:hAnsi="Tahoma" w:cs="Tahoma"/>
          <w:b/>
        </w:rPr>
        <w:t xml:space="preserve">, JULY </w:t>
      </w:r>
      <w:r>
        <w:rPr>
          <w:rFonts w:ascii="Tahoma" w:hAnsi="Tahoma" w:cs="Tahoma"/>
          <w:b/>
        </w:rPr>
        <w:t>3</w:t>
      </w:r>
      <w:r w:rsidRPr="00983374">
        <w:rPr>
          <w:rFonts w:ascii="Tahoma" w:hAnsi="Tahoma" w:cs="Tahoma"/>
          <w:b/>
          <w:vertAlign w:val="superscript"/>
        </w:rPr>
        <w:t>rd</w:t>
      </w:r>
      <w:r w:rsidRPr="00CA41CC">
        <w:rPr>
          <w:rFonts w:ascii="Tahoma" w:hAnsi="Tahoma" w:cs="Tahoma"/>
          <w:b/>
        </w:rPr>
        <w:t xml:space="preserve"> FOR INDEPENDENCE DAY</w:t>
      </w:r>
    </w:p>
    <w:p w:rsidR="00983374" w:rsidRPr="00CA41CC" w:rsidRDefault="00983374" w:rsidP="00983374">
      <w:pPr>
        <w:jc w:val="center"/>
        <w:rPr>
          <w:rFonts w:ascii="Tahoma" w:hAnsi="Tahoma" w:cs="Tahoma"/>
          <w:b/>
          <w:bCs/>
        </w:rPr>
      </w:pPr>
      <w:r w:rsidRPr="00CA41CC">
        <w:rPr>
          <w:rFonts w:ascii="Tahoma" w:hAnsi="Tahoma" w:cs="Tahoma"/>
          <w:b/>
          <w:bCs/>
        </w:rPr>
        <w:t>~~~~~~~~</w:t>
      </w:r>
    </w:p>
    <w:p w:rsidR="00983374" w:rsidRPr="00CA41CC" w:rsidRDefault="00983374" w:rsidP="00983374">
      <w:pPr>
        <w:jc w:val="center"/>
        <w:rPr>
          <w:rFonts w:ascii="Tahoma" w:hAnsi="Tahoma" w:cs="Tahoma"/>
          <w:b/>
          <w:bCs/>
        </w:rPr>
      </w:pPr>
      <w:r w:rsidRPr="00CA41CC">
        <w:rPr>
          <w:rFonts w:ascii="Tahoma" w:hAnsi="Tahoma" w:cs="Tahoma"/>
          <w:b/>
          <w:bCs/>
          <w:highlight w:val="yellow"/>
        </w:rPr>
        <w:t>Independence Day Garbage Schedule</w:t>
      </w:r>
      <w:r w:rsidRPr="00CA41CC">
        <w:rPr>
          <w:rFonts w:ascii="Tahoma" w:hAnsi="Tahoma" w:cs="Tahoma"/>
          <w:bCs/>
        </w:rPr>
        <w:t>:</w:t>
      </w:r>
    </w:p>
    <w:p w:rsidR="00983374" w:rsidRDefault="00983374" w:rsidP="00983374">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regular Friday</w:t>
      </w:r>
      <w:r w:rsidRPr="005D6175">
        <w:rPr>
          <w:rFonts w:ascii="Tahoma" w:hAnsi="Tahoma" w:cs="Tahoma"/>
          <w:b/>
          <w:bCs/>
          <w:color w:val="FF0000"/>
        </w:rPr>
        <w:t xml:space="preserve"> trash pickup </w:t>
      </w:r>
      <w:r>
        <w:rPr>
          <w:rFonts w:ascii="Tahoma" w:hAnsi="Tahoma" w:cs="Tahoma"/>
          <w:b/>
          <w:bCs/>
          <w:color w:val="FF0000"/>
        </w:rPr>
        <w:t>on</w:t>
      </w:r>
      <w:r w:rsidRPr="005D6175">
        <w:rPr>
          <w:rFonts w:ascii="Tahoma" w:hAnsi="Tahoma" w:cs="Tahoma"/>
          <w:b/>
          <w:bCs/>
          <w:color w:val="FF0000"/>
        </w:rPr>
        <w:t xml:space="preserve"> </w:t>
      </w:r>
      <w:r>
        <w:rPr>
          <w:rFonts w:ascii="Tahoma" w:hAnsi="Tahoma" w:cs="Tahoma"/>
          <w:b/>
          <w:bCs/>
          <w:color w:val="FF0000"/>
        </w:rPr>
        <w:t>July 3, 2015</w:t>
      </w:r>
      <w:r w:rsidRPr="005D6175">
        <w:rPr>
          <w:rFonts w:ascii="Tahoma" w:hAnsi="Tahoma" w:cs="Tahoma"/>
          <w:b/>
          <w:bCs/>
          <w:color w:val="FF0000"/>
        </w:rPr>
        <w:t xml:space="preserve">. The Public Works office will be closed and </w:t>
      </w:r>
      <w:r>
        <w:rPr>
          <w:rFonts w:ascii="Tahoma" w:hAnsi="Tahoma" w:cs="Tahoma"/>
          <w:b/>
          <w:bCs/>
          <w:color w:val="FF0000"/>
        </w:rPr>
        <w:t xml:space="preserve">will </w:t>
      </w:r>
      <w:r w:rsidRPr="005D6175">
        <w:rPr>
          <w:rFonts w:ascii="Tahoma" w:hAnsi="Tahoma" w:cs="Tahoma"/>
          <w:b/>
          <w:bCs/>
          <w:color w:val="FF0000"/>
        </w:rPr>
        <w:t xml:space="preserve">reopen </w:t>
      </w:r>
    </w:p>
    <w:p w:rsidR="00983374" w:rsidRDefault="00983374" w:rsidP="00983374">
      <w:pPr>
        <w:ind w:firstLine="720"/>
        <w:jc w:val="center"/>
        <w:rPr>
          <w:rFonts w:ascii="Tahoma" w:hAnsi="Tahoma" w:cs="Tahoma"/>
          <w:b/>
          <w:bCs/>
          <w:color w:val="FF0000"/>
        </w:rPr>
      </w:pPr>
      <w:r>
        <w:rPr>
          <w:rFonts w:ascii="Tahoma" w:hAnsi="Tahoma" w:cs="Tahoma"/>
          <w:b/>
          <w:bCs/>
          <w:color w:val="FF0000"/>
        </w:rPr>
        <w:t>Monday, July, 6, 2015</w:t>
      </w:r>
      <w:r w:rsidRPr="005D6175">
        <w:rPr>
          <w:rFonts w:ascii="Tahoma" w:hAnsi="Tahoma" w:cs="Tahoma"/>
          <w:b/>
          <w:bCs/>
          <w:color w:val="FF0000"/>
        </w:rPr>
        <w:t>.</w:t>
      </w:r>
    </w:p>
    <w:p w:rsidR="002B7058" w:rsidRPr="00903301" w:rsidRDefault="002B7058" w:rsidP="00983374">
      <w:pPr>
        <w:ind w:firstLine="720"/>
        <w:jc w:val="center"/>
        <w:rPr>
          <w:rFonts w:ascii="Tahoma" w:hAnsi="Tahoma" w:cs="Tahoma"/>
          <w:b/>
          <w:bCs/>
          <w:color w:val="FF0000"/>
          <w:sz w:val="66"/>
          <w:szCs w:val="66"/>
        </w:rPr>
      </w:pPr>
    </w:p>
    <w:p w:rsidR="002B7058" w:rsidRPr="00861C1E" w:rsidRDefault="002B7058" w:rsidP="002B7058">
      <w:pPr>
        <w:rPr>
          <w:rFonts w:ascii="Tahoma" w:hAnsi="Tahoma" w:cs="Tahoma"/>
          <w:sz w:val="26"/>
          <w:szCs w:val="26"/>
        </w:rPr>
      </w:pPr>
      <w:r w:rsidRPr="00861C1E">
        <w:rPr>
          <w:rFonts w:ascii="Tahoma" w:hAnsi="Tahoma" w:cs="Tahoma"/>
          <w:sz w:val="26"/>
          <w:szCs w:val="26"/>
        </w:rPr>
        <w:t xml:space="preserve">The City of Franklin Department of Public Works will be hosting a </w:t>
      </w:r>
      <w:r w:rsidRPr="00861C1E">
        <w:rPr>
          <w:rFonts w:ascii="Tahoma" w:hAnsi="Tahoma" w:cs="Tahoma"/>
          <w:b/>
          <w:color w:val="7030A0"/>
          <w:sz w:val="26"/>
          <w:szCs w:val="26"/>
        </w:rPr>
        <w:t>March of Dimes</w:t>
      </w:r>
      <w:r w:rsidRPr="00861C1E">
        <w:rPr>
          <w:rFonts w:ascii="Tahoma" w:hAnsi="Tahoma" w:cs="Tahoma"/>
          <w:sz w:val="26"/>
          <w:szCs w:val="26"/>
        </w:rPr>
        <w:t xml:space="preserve"> cookout in July.  Further details will be forthcoming.</w:t>
      </w:r>
    </w:p>
    <w:p w:rsidR="0041019F" w:rsidRPr="00903301" w:rsidRDefault="0041019F" w:rsidP="00983374">
      <w:pPr>
        <w:ind w:firstLine="720"/>
        <w:jc w:val="center"/>
        <w:rPr>
          <w:rFonts w:ascii="Tahoma" w:hAnsi="Tahoma" w:cs="Tahoma"/>
          <w:b/>
          <w:bCs/>
          <w:color w:val="FF0000"/>
          <w:sz w:val="56"/>
          <w:szCs w:val="56"/>
        </w:rPr>
      </w:pPr>
    </w:p>
    <w:p w:rsidR="0041019F" w:rsidRPr="00861C1E" w:rsidRDefault="0041019F" w:rsidP="0041019F">
      <w:pPr>
        <w:pStyle w:val="NoSpacing"/>
        <w:rPr>
          <w:rFonts w:ascii="Tahoma" w:hAnsi="Tahoma" w:cs="Tahoma"/>
          <w:sz w:val="26"/>
          <w:szCs w:val="26"/>
        </w:rPr>
      </w:pPr>
      <w:r w:rsidRPr="00861C1E">
        <w:rPr>
          <w:rFonts w:ascii="Tahoma" w:hAnsi="Tahoma" w:cs="Tahoma"/>
          <w:b/>
          <w:sz w:val="26"/>
          <w:szCs w:val="26"/>
        </w:rPr>
        <w:t>The Commissioner of the Revenue’s Office</w:t>
      </w:r>
      <w:r w:rsidRPr="00861C1E">
        <w:rPr>
          <w:rFonts w:ascii="Tahoma" w:hAnsi="Tahoma" w:cs="Tahoma"/>
          <w:sz w:val="26"/>
          <w:szCs w:val="26"/>
        </w:rPr>
        <w:t xml:space="preserve"> is now taking applications for Tax Relief for the Elderly or Disabled Persons.  Complete or partial real estate tax exemption is provided on real estate owned by and occupied as the sole dwelling of qualified persons who are either 1.) </w:t>
      </w:r>
      <w:proofErr w:type="gramStart"/>
      <w:r w:rsidRPr="00861C1E">
        <w:rPr>
          <w:rFonts w:ascii="Tahoma" w:hAnsi="Tahoma" w:cs="Tahoma"/>
          <w:sz w:val="26"/>
          <w:szCs w:val="26"/>
        </w:rPr>
        <w:t>Sixty-five (65) years of age or older; or 2.)</w:t>
      </w:r>
      <w:proofErr w:type="gramEnd"/>
      <w:r w:rsidRPr="00861C1E">
        <w:rPr>
          <w:rFonts w:ascii="Tahoma" w:hAnsi="Tahoma" w:cs="Tahoma"/>
          <w:sz w:val="26"/>
          <w:szCs w:val="26"/>
        </w:rPr>
        <w:t xml:space="preserve"> Permanently or totally disabled and are eligible according to the other terms of the ordinance.</w:t>
      </w:r>
    </w:p>
    <w:p w:rsidR="0041019F" w:rsidRPr="00861C1E" w:rsidRDefault="0041019F" w:rsidP="0041019F">
      <w:pPr>
        <w:pStyle w:val="NoSpacing"/>
        <w:rPr>
          <w:rFonts w:ascii="Tahoma" w:hAnsi="Tahoma" w:cs="Tahoma"/>
          <w:sz w:val="26"/>
          <w:szCs w:val="26"/>
        </w:rPr>
      </w:pPr>
    </w:p>
    <w:p w:rsidR="0041019F" w:rsidRDefault="0041019F" w:rsidP="0041019F">
      <w:pPr>
        <w:pStyle w:val="NoSpacing"/>
        <w:rPr>
          <w:rFonts w:ascii="Tahoma" w:hAnsi="Tahoma" w:cs="Tahoma"/>
          <w:sz w:val="26"/>
          <w:szCs w:val="26"/>
        </w:rPr>
      </w:pPr>
      <w:r w:rsidRPr="00861C1E">
        <w:rPr>
          <w:rFonts w:ascii="Tahoma" w:hAnsi="Tahoma" w:cs="Tahoma"/>
          <w:sz w:val="26"/>
          <w:szCs w:val="26"/>
        </w:rPr>
        <w:t>The total combined income of the owner and the owner’s relatives living in the household during the 2014 calendar year may not exceed $30,000.  The net combined financial worth of the owner or owners as of December 31, 2014 must not exceed $60,000.</w:t>
      </w:r>
    </w:p>
    <w:p w:rsidR="00903301" w:rsidRPr="00861C1E" w:rsidRDefault="00903301" w:rsidP="0041019F">
      <w:pPr>
        <w:pStyle w:val="NoSpacing"/>
        <w:rPr>
          <w:rFonts w:ascii="Tahoma" w:hAnsi="Tahoma" w:cs="Tahoma"/>
          <w:sz w:val="26"/>
          <w:szCs w:val="26"/>
        </w:rPr>
      </w:pPr>
    </w:p>
    <w:p w:rsidR="00861C1E" w:rsidRPr="00903301" w:rsidRDefault="0041019F" w:rsidP="00903301">
      <w:pPr>
        <w:pStyle w:val="NoSpacing"/>
        <w:rPr>
          <w:rFonts w:ascii="Tahoma" w:hAnsi="Tahoma" w:cs="Tahoma"/>
          <w:sz w:val="26"/>
          <w:szCs w:val="26"/>
        </w:rPr>
      </w:pPr>
      <w:r w:rsidRPr="00861C1E">
        <w:rPr>
          <w:rFonts w:ascii="Tahoma" w:hAnsi="Tahoma" w:cs="Tahoma"/>
          <w:sz w:val="26"/>
          <w:szCs w:val="26"/>
        </w:rPr>
        <w:t>If you meet the above qualifications, you may obtain an application in the Commissioner of the Revenue’s office in City Hall from 8:30 to 5:00.  Applications must be filed on or before August 3, 2015.</w:t>
      </w:r>
    </w:p>
    <w:p w:rsidR="00E66E46" w:rsidRDefault="00E66E46" w:rsidP="00805B60">
      <w:pPr>
        <w:pStyle w:val="Default0"/>
        <w:spacing w:after="120"/>
        <w:jc w:val="center"/>
        <w:rPr>
          <w:rFonts w:ascii="Tahoma" w:hAnsi="Tahoma" w:cs="Tahoma"/>
          <w:b/>
        </w:rPr>
      </w:pPr>
      <w:r w:rsidRPr="00152ECE">
        <w:rPr>
          <w:rFonts w:ascii="Tahoma" w:hAnsi="Tahoma" w:cs="Tahoma"/>
          <w:b/>
        </w:rPr>
        <w:lastRenderedPageBreak/>
        <w:t>Monthly Topic from the Safety &amp; Wellness Committee:</w:t>
      </w:r>
    </w:p>
    <w:p w:rsidR="00FB22B6" w:rsidRDefault="002B7058" w:rsidP="00E66E46">
      <w:pPr>
        <w:pStyle w:val="Default0"/>
        <w:jc w:val="center"/>
        <w:rPr>
          <w:rFonts w:ascii="Tahoma" w:hAnsi="Tahoma" w:cs="Tahoma"/>
          <w:b/>
        </w:rPr>
      </w:pPr>
      <w:r w:rsidRPr="00D479E6">
        <w:rPr>
          <w:rFonts w:ascii="Tahoma" w:hAnsi="Tahoma" w:cs="Tahoma"/>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5pt;height:66pt" stroked="f">
            <v:fill r:id="rId11" o:title="Sunshine_1600x1200" recolor="t" type="frame"/>
            <v:shadow on="t" color="#b2b2b2" opacity="52429f" offset="3pt"/>
            <v:textpath style="font-family:&quot;Tahoma&quot;;v-text-kern:t" trim="t" fitpath="t" string="UV Safety Awareness"/>
            <o:lock v:ext="edit" aspectratio="t"/>
          </v:shape>
        </w:pict>
      </w:r>
    </w:p>
    <w:p w:rsidR="002B7058" w:rsidRPr="00861C1E" w:rsidRDefault="002B7058" w:rsidP="00903301">
      <w:pPr>
        <w:spacing w:before="240" w:line="375" w:lineRule="atLeast"/>
        <w:rPr>
          <w:rFonts w:ascii="Tahoma" w:hAnsi="Tahoma" w:cs="Tahoma"/>
          <w:color w:val="2A2726"/>
          <w:sz w:val="26"/>
          <w:szCs w:val="26"/>
          <w:lang w:val="en-GB"/>
        </w:rPr>
      </w:pPr>
      <w:r w:rsidRPr="002B7058">
        <w:rPr>
          <w:rFonts w:ascii="Tahoma" w:hAnsi="Tahoma" w:cs="Tahoma"/>
          <w:color w:val="2A2726"/>
          <w:sz w:val="26"/>
          <w:szCs w:val="26"/>
          <w:lang w:val="en-GB"/>
        </w:rPr>
        <w:t xml:space="preserve">Many of us spend the better part of the year looking forward to the summer months. The sunny weather inspires vacation plans, outdoor activities, summer festivals, and trips to the pool or beach. With so many activities packed in, it's easy to overlook things. One of the most important things to remember when planning to be outside in the summer is how to protect </w:t>
      </w:r>
      <w:proofErr w:type="gramStart"/>
      <w:r w:rsidRPr="002B7058">
        <w:rPr>
          <w:rFonts w:ascii="Tahoma" w:hAnsi="Tahoma" w:cs="Tahoma"/>
          <w:color w:val="2A2726"/>
          <w:sz w:val="26"/>
          <w:szCs w:val="26"/>
          <w:lang w:val="en-GB"/>
        </w:rPr>
        <w:t>yourself</w:t>
      </w:r>
      <w:proofErr w:type="gramEnd"/>
      <w:r w:rsidRPr="002B7058">
        <w:rPr>
          <w:rFonts w:ascii="Tahoma" w:hAnsi="Tahoma" w:cs="Tahoma"/>
          <w:color w:val="2A2726"/>
          <w:sz w:val="26"/>
          <w:szCs w:val="26"/>
          <w:lang w:val="en-GB"/>
        </w:rPr>
        <w:t xml:space="preserve"> ultraviolet (UV) rays.</w:t>
      </w:r>
    </w:p>
    <w:p w:rsidR="002B7058" w:rsidRPr="002B7058" w:rsidRDefault="002B7058" w:rsidP="002B7058">
      <w:pPr>
        <w:spacing w:line="375" w:lineRule="atLeast"/>
        <w:rPr>
          <w:rFonts w:ascii="Tahoma" w:hAnsi="Tahoma" w:cs="Tahoma"/>
          <w:color w:val="2A2726"/>
          <w:sz w:val="26"/>
          <w:szCs w:val="26"/>
          <w:lang w:val="en-GB"/>
        </w:rPr>
      </w:pPr>
      <w:r w:rsidRPr="002B7058">
        <w:rPr>
          <w:rFonts w:ascii="Tahoma" w:hAnsi="Tahoma" w:cs="Tahoma"/>
          <w:color w:val="2A2726"/>
          <w:sz w:val="26"/>
          <w:szCs w:val="26"/>
          <w:lang w:val="en-GB"/>
        </w:rPr>
        <w:t xml:space="preserve"> </w:t>
      </w:r>
    </w:p>
    <w:p w:rsidR="002B7058" w:rsidRPr="002B7058" w:rsidRDefault="002B7058" w:rsidP="002B7058">
      <w:pPr>
        <w:spacing w:line="375" w:lineRule="atLeast"/>
        <w:rPr>
          <w:rFonts w:ascii="Tahoma" w:hAnsi="Tahoma" w:cs="Tahoma"/>
          <w:color w:val="2A2726"/>
          <w:sz w:val="26"/>
          <w:szCs w:val="26"/>
          <w:lang w:val="en-GB"/>
        </w:rPr>
      </w:pPr>
      <w:r w:rsidRPr="002B7058">
        <w:rPr>
          <w:rFonts w:ascii="Tahoma" w:hAnsi="Tahoma" w:cs="Tahoma"/>
          <w:color w:val="2A2726"/>
          <w:sz w:val="26"/>
          <w:szCs w:val="26"/>
          <w:lang w:val="en-GB"/>
        </w:rPr>
        <w:t>July is UV Safety Month. As we enjoy the beautiful summertime weather, we need to keep in mind several issues about the effects of the sun’s ultraviolet radiation. We need sunshine. It helps with our body’s production of Vitamin D and has been tied to issues of depression in some people who don’t get enough. However, overexposure to the sun can lead to a variety of health risks. You may be surprised about some of the specific dangers of sun exposure and how you can protect yourself.</w:t>
      </w:r>
    </w:p>
    <w:p w:rsidR="002B7058" w:rsidRPr="00861C1E" w:rsidRDefault="002B7058" w:rsidP="002B7058">
      <w:pPr>
        <w:spacing w:line="375" w:lineRule="atLeast"/>
        <w:rPr>
          <w:rFonts w:ascii="Tahoma" w:hAnsi="Tahoma" w:cs="Tahoma"/>
          <w:color w:val="2A2726"/>
          <w:sz w:val="26"/>
          <w:szCs w:val="26"/>
          <w:lang w:val="en-GB"/>
        </w:rPr>
      </w:pPr>
    </w:p>
    <w:p w:rsidR="002B7058" w:rsidRPr="002B7058" w:rsidRDefault="002B7058" w:rsidP="002B7058">
      <w:pPr>
        <w:spacing w:line="375" w:lineRule="atLeast"/>
        <w:rPr>
          <w:rFonts w:ascii="Tahoma" w:hAnsi="Tahoma" w:cs="Tahoma"/>
          <w:color w:val="2A2726"/>
          <w:sz w:val="26"/>
          <w:szCs w:val="26"/>
          <w:lang w:val="en-GB"/>
        </w:rPr>
      </w:pPr>
      <w:r w:rsidRPr="002B7058">
        <w:rPr>
          <w:rFonts w:ascii="Tahoma" w:hAnsi="Tahoma" w:cs="Tahoma"/>
          <w:color w:val="2A2726"/>
          <w:sz w:val="26"/>
          <w:szCs w:val="26"/>
          <w:lang w:val="en-GB"/>
        </w:rPr>
        <w:t xml:space="preserve">There are two main types of UV light, UVA and UVB. UVB is what gives you your sunburn and is responsible for some types of skin cancers. UVA rays are the ones that can make the skin leathery and wrinkly in appearance and these also can contribute to certain skin cancers. (An easy way to remember: "A" is for aging and "B" is for burning). Both types are harmful to you in different ways. </w:t>
      </w:r>
    </w:p>
    <w:p w:rsidR="002B7058" w:rsidRPr="00861C1E" w:rsidRDefault="002B7058" w:rsidP="002B7058">
      <w:pPr>
        <w:spacing w:line="375" w:lineRule="atLeast"/>
        <w:rPr>
          <w:rFonts w:ascii="Tahoma" w:hAnsi="Tahoma" w:cs="Tahoma"/>
          <w:color w:val="2A2726"/>
          <w:sz w:val="26"/>
          <w:szCs w:val="26"/>
          <w:lang w:val="en-GB"/>
        </w:rPr>
      </w:pPr>
    </w:p>
    <w:p w:rsidR="002B7058" w:rsidRPr="002B7058" w:rsidRDefault="002B7058" w:rsidP="002B7058">
      <w:pPr>
        <w:spacing w:line="375" w:lineRule="atLeast"/>
        <w:rPr>
          <w:rFonts w:ascii="Tahoma" w:hAnsi="Tahoma" w:cs="Tahoma"/>
          <w:color w:val="2A2726"/>
          <w:sz w:val="26"/>
          <w:szCs w:val="26"/>
          <w:lang w:val="en-GB"/>
        </w:rPr>
      </w:pPr>
      <w:r w:rsidRPr="002B7058">
        <w:rPr>
          <w:rFonts w:ascii="Tahoma" w:hAnsi="Tahoma" w:cs="Tahoma"/>
          <w:color w:val="2A2726"/>
          <w:sz w:val="26"/>
          <w:szCs w:val="26"/>
          <w:lang w:val="en-GB"/>
        </w:rPr>
        <w:t xml:space="preserve">UV light can be harmful to the skin as many of us know who have been badly sunburned. However, it can also be very bad for our eyes. Eye structures such as the cornea, retina, and lens are damaged from UV radiation, so protecting your eyes is vital. </w:t>
      </w:r>
    </w:p>
    <w:p w:rsidR="00A21734" w:rsidRDefault="00A21734" w:rsidP="002B7058">
      <w:pPr>
        <w:pStyle w:val="NormalWeb"/>
        <w:shd w:val="clear" w:color="auto" w:fill="FFFFFF"/>
        <w:spacing w:before="0" w:beforeAutospacing="0" w:after="150" w:afterAutospacing="0"/>
        <w:textAlignment w:val="top"/>
        <w:rPr>
          <w:rFonts w:ascii="Tahoma" w:hAnsi="Tahoma" w:cs="Tahoma"/>
          <w:color w:val="000000"/>
          <w:sz w:val="26"/>
          <w:szCs w:val="26"/>
        </w:rPr>
      </w:pPr>
    </w:p>
    <w:p w:rsidR="00903301" w:rsidRDefault="00903301" w:rsidP="002B7058">
      <w:pPr>
        <w:pStyle w:val="NormalWeb"/>
        <w:shd w:val="clear" w:color="auto" w:fill="FFFFFF"/>
        <w:spacing w:before="0" w:beforeAutospacing="0" w:after="150" w:afterAutospacing="0"/>
        <w:textAlignment w:val="top"/>
        <w:rPr>
          <w:rFonts w:ascii="Tahoma" w:hAnsi="Tahoma" w:cs="Tahoma"/>
          <w:color w:val="000000"/>
          <w:sz w:val="26"/>
          <w:szCs w:val="26"/>
        </w:rPr>
      </w:pPr>
    </w:p>
    <w:p w:rsidR="00903301" w:rsidRDefault="00903301" w:rsidP="002B7058">
      <w:pPr>
        <w:pStyle w:val="NormalWeb"/>
        <w:shd w:val="clear" w:color="auto" w:fill="FFFFFF"/>
        <w:spacing w:before="0" w:beforeAutospacing="0" w:after="150" w:afterAutospacing="0"/>
        <w:textAlignment w:val="top"/>
        <w:rPr>
          <w:rFonts w:ascii="Tahoma" w:hAnsi="Tahoma" w:cs="Tahoma"/>
          <w:color w:val="000000"/>
          <w:sz w:val="26"/>
          <w:szCs w:val="26"/>
        </w:rPr>
      </w:pPr>
    </w:p>
    <w:p w:rsidR="00903301" w:rsidRDefault="00903301" w:rsidP="002B7058">
      <w:pPr>
        <w:pStyle w:val="NormalWeb"/>
        <w:shd w:val="clear" w:color="auto" w:fill="FFFFFF"/>
        <w:spacing w:before="0" w:beforeAutospacing="0" w:after="150" w:afterAutospacing="0"/>
        <w:textAlignment w:val="top"/>
        <w:rPr>
          <w:rFonts w:ascii="Tahoma" w:hAnsi="Tahoma" w:cs="Tahoma"/>
          <w:color w:val="000000"/>
          <w:sz w:val="26"/>
          <w:szCs w:val="26"/>
        </w:rPr>
      </w:pPr>
    </w:p>
    <w:p w:rsidR="00903301" w:rsidRPr="00861C1E" w:rsidRDefault="00903301" w:rsidP="002B7058">
      <w:pPr>
        <w:pStyle w:val="NormalWeb"/>
        <w:shd w:val="clear" w:color="auto" w:fill="FFFFFF"/>
        <w:spacing w:before="0" w:beforeAutospacing="0" w:after="150" w:afterAutospacing="0"/>
        <w:textAlignment w:val="top"/>
        <w:rPr>
          <w:rFonts w:ascii="Tahoma" w:hAnsi="Tahoma" w:cs="Tahoma"/>
          <w:color w:val="000000"/>
          <w:sz w:val="26"/>
          <w:szCs w:val="26"/>
        </w:rPr>
      </w:pPr>
    </w:p>
    <w:sectPr w:rsidR="00903301" w:rsidRPr="00861C1E" w:rsidSect="000A053E">
      <w:type w:val="continuous"/>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3C0" w:rsidRDefault="007B73C0">
      <w:r>
        <w:separator/>
      </w:r>
    </w:p>
  </w:endnote>
  <w:endnote w:type="continuationSeparator" w:id="0">
    <w:p w:rsidR="007B73C0" w:rsidRDefault="007B73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iner Hand ITC">
    <w:altName w:val="Bella Donna"/>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altName w:val="Tw Cen MT"/>
    <w:panose1 w:val="00000000000000000000"/>
    <w:charset w:val="00"/>
    <w:family w:val="swiss"/>
    <w:notTrueType/>
    <w:pitch w:val="default"/>
    <w:sig w:usb0="00000003" w:usb1="00000000" w:usb2="00000000" w:usb3="00000000" w:csb0="00000001"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sig w:usb0="00000000" w:usb1="00000000" w:usb2="00000000" w:usb3="00000000" w:csb0="00000000"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altName w:val="Biondi"/>
    <w:charset w:val="00"/>
    <w:family w:val="swiss"/>
    <w:pitch w:val="variable"/>
    <w:sig w:usb0="00000003" w:usb1="00000000" w:usb2="00000000" w:usb3="00000000" w:csb0="00000001" w:csb1="00000000"/>
  </w:font>
  <w:font w:name="Rockwell">
    <w:altName w:val="Lucida Brigh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3C0" w:rsidRDefault="007B73C0">
      <w:r>
        <w:separator/>
      </w:r>
    </w:p>
  </w:footnote>
  <w:footnote w:type="continuationSeparator" w:id="0">
    <w:p w:rsidR="007B73C0" w:rsidRDefault="007B73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823557"/>
    <w:multiLevelType w:val="hybridMultilevel"/>
    <w:tmpl w:val="B45F04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FB0725"/>
    <w:multiLevelType w:val="hybridMultilevel"/>
    <w:tmpl w:val="6CAE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E46B9"/>
    <w:multiLevelType w:val="multilevel"/>
    <w:tmpl w:val="BC10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144346"/>
    <w:multiLevelType w:val="hybridMultilevel"/>
    <w:tmpl w:val="49FA4C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19E52969"/>
    <w:multiLevelType w:val="multilevel"/>
    <w:tmpl w:val="09CA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151A9"/>
    <w:multiLevelType w:val="hybridMultilevel"/>
    <w:tmpl w:val="228A820C"/>
    <w:lvl w:ilvl="0" w:tplc="94DC3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A30F2B"/>
    <w:multiLevelType w:val="multilevel"/>
    <w:tmpl w:val="2488E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0EBFEB"/>
    <w:multiLevelType w:val="hybridMultilevel"/>
    <w:tmpl w:val="410F93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E1466CA"/>
    <w:multiLevelType w:val="multilevel"/>
    <w:tmpl w:val="358A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08808F0"/>
    <w:multiLevelType w:val="multilevel"/>
    <w:tmpl w:val="128E2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0A15D94"/>
    <w:multiLevelType w:val="hybridMultilevel"/>
    <w:tmpl w:val="965CCF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400B63"/>
    <w:multiLevelType w:val="multilevel"/>
    <w:tmpl w:val="1B6E9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B56A3A"/>
    <w:multiLevelType w:val="hybridMultilevel"/>
    <w:tmpl w:val="FF0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2516AA"/>
    <w:multiLevelType w:val="hybridMultilevel"/>
    <w:tmpl w:val="F956206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90E19EB"/>
    <w:multiLevelType w:val="hybridMultilevel"/>
    <w:tmpl w:val="28EC70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DD48EC"/>
    <w:multiLevelType w:val="multilevel"/>
    <w:tmpl w:val="AEA4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267C6C"/>
    <w:multiLevelType w:val="multilevel"/>
    <w:tmpl w:val="3E34B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11F485B"/>
    <w:multiLevelType w:val="hybridMultilevel"/>
    <w:tmpl w:val="FDD6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1B1BD8"/>
    <w:multiLevelType w:val="multilevel"/>
    <w:tmpl w:val="ACB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7470998"/>
    <w:multiLevelType w:val="multilevel"/>
    <w:tmpl w:val="683E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142067"/>
    <w:multiLevelType w:val="multilevel"/>
    <w:tmpl w:val="B40C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4B0E11"/>
    <w:multiLevelType w:val="hybridMultilevel"/>
    <w:tmpl w:val="B69874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9449A0"/>
    <w:multiLevelType w:val="hybridMultilevel"/>
    <w:tmpl w:val="9398BE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DA0007C"/>
    <w:multiLevelType w:val="hybridMultilevel"/>
    <w:tmpl w:val="60DC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B158AA"/>
    <w:multiLevelType w:val="hybridMultilevel"/>
    <w:tmpl w:val="89146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46391E"/>
    <w:multiLevelType w:val="hybridMultilevel"/>
    <w:tmpl w:val="F62E0F0A"/>
    <w:lvl w:ilvl="0" w:tplc="0E067D14">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F538DF"/>
    <w:multiLevelType w:val="hybridMultilevel"/>
    <w:tmpl w:val="E9D2A98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AD703A0"/>
    <w:multiLevelType w:val="hybridMultilevel"/>
    <w:tmpl w:val="FA24D3F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B47E75"/>
    <w:multiLevelType w:val="multilevel"/>
    <w:tmpl w:val="6F6C0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F8938DA"/>
    <w:multiLevelType w:val="hybridMultilevel"/>
    <w:tmpl w:val="AAE0F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1482E80"/>
    <w:multiLevelType w:val="multilevel"/>
    <w:tmpl w:val="4A7E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5D3DF2"/>
    <w:multiLevelType w:val="hybridMultilevel"/>
    <w:tmpl w:val="61242C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9D837CC"/>
    <w:multiLevelType w:val="hybridMultilevel"/>
    <w:tmpl w:val="5FAEEC54"/>
    <w:lvl w:ilvl="0" w:tplc="F53EDB06">
      <w:start w:val="1"/>
      <w:numFmt w:val="bullet"/>
      <w:lvlText w:val=""/>
      <w:lvlJc w:val="left"/>
      <w:pPr>
        <w:ind w:left="450" w:hanging="360"/>
      </w:pPr>
      <w:rPr>
        <w:rFonts w:ascii="Symbol" w:hAnsi="Symbol" w:hint="default"/>
        <w:color w:val="0070C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7816E8"/>
    <w:multiLevelType w:val="hybridMultilevel"/>
    <w:tmpl w:val="D024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2B739E"/>
    <w:multiLevelType w:val="multilevel"/>
    <w:tmpl w:val="D552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7A537C"/>
    <w:multiLevelType w:val="hybridMultilevel"/>
    <w:tmpl w:val="218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8"/>
  </w:num>
  <w:num w:numId="4">
    <w:abstractNumId w:val="3"/>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3"/>
  </w:num>
  <w:num w:numId="8">
    <w:abstractNumId w:val="11"/>
  </w:num>
  <w:num w:numId="9">
    <w:abstractNumId w:val="32"/>
  </w:num>
  <w:num w:numId="10">
    <w:abstractNumId w:val="13"/>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
  </w:num>
  <w:num w:numId="17">
    <w:abstractNumId w:val="0"/>
  </w:num>
  <w:num w:numId="18">
    <w:abstractNumId w:val="7"/>
  </w:num>
  <w:num w:numId="19">
    <w:abstractNumId w:val="14"/>
  </w:num>
  <w:num w:numId="20">
    <w:abstractNumId w:val="26"/>
  </w:num>
  <w:num w:numId="21">
    <w:abstractNumId w:val="24"/>
  </w:num>
  <w:num w:numId="22">
    <w:abstractNumId w:val="18"/>
  </w:num>
  <w:num w:numId="23">
    <w:abstractNumId w:val="28"/>
  </w:num>
  <w:num w:numId="24">
    <w:abstractNumId w:val="21"/>
  </w:num>
  <w:num w:numId="25">
    <w:abstractNumId w:val="20"/>
  </w:num>
  <w:num w:numId="26">
    <w:abstractNumId w:val="35"/>
  </w:num>
  <w:num w:numId="27">
    <w:abstractNumId w:val="4"/>
  </w:num>
  <w:num w:numId="28">
    <w:abstractNumId w:val="34"/>
  </w:num>
  <w:num w:numId="29">
    <w:abstractNumId w:val="25"/>
  </w:num>
  <w:num w:numId="30">
    <w:abstractNumId w:val="1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31"/>
  </w:num>
  <w:num w:numId="34">
    <w:abstractNumId w:val="19"/>
  </w:num>
  <w:num w:numId="35">
    <w:abstractNumId w:val="5"/>
  </w:num>
  <w:num w:numId="36">
    <w:abstractNumId w:val="6"/>
  </w:num>
  <w:num w:numId="37">
    <w:abstractNumId w:val="36"/>
  </w:num>
  <w:num w:numId="38">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3F3F"/>
    <w:rsid w:val="0000023D"/>
    <w:rsid w:val="00002FE7"/>
    <w:rsid w:val="0000364A"/>
    <w:rsid w:val="000048C1"/>
    <w:rsid w:val="0000506C"/>
    <w:rsid w:val="00005338"/>
    <w:rsid w:val="00005352"/>
    <w:rsid w:val="00006A76"/>
    <w:rsid w:val="00013AFD"/>
    <w:rsid w:val="0001511C"/>
    <w:rsid w:val="00015320"/>
    <w:rsid w:val="00017A0B"/>
    <w:rsid w:val="00020882"/>
    <w:rsid w:val="00022409"/>
    <w:rsid w:val="00022C70"/>
    <w:rsid w:val="00022CB0"/>
    <w:rsid w:val="0002362C"/>
    <w:rsid w:val="00023F24"/>
    <w:rsid w:val="00023F6F"/>
    <w:rsid w:val="0002463B"/>
    <w:rsid w:val="00024D0D"/>
    <w:rsid w:val="00024EE8"/>
    <w:rsid w:val="000250EE"/>
    <w:rsid w:val="00025EE6"/>
    <w:rsid w:val="00026616"/>
    <w:rsid w:val="00033097"/>
    <w:rsid w:val="00033CE6"/>
    <w:rsid w:val="00036D6A"/>
    <w:rsid w:val="000375D8"/>
    <w:rsid w:val="0003769C"/>
    <w:rsid w:val="00043445"/>
    <w:rsid w:val="000437AB"/>
    <w:rsid w:val="000451AA"/>
    <w:rsid w:val="000472CD"/>
    <w:rsid w:val="0005075F"/>
    <w:rsid w:val="0005161E"/>
    <w:rsid w:val="00051997"/>
    <w:rsid w:val="00052D65"/>
    <w:rsid w:val="00053830"/>
    <w:rsid w:val="00053EB5"/>
    <w:rsid w:val="00054981"/>
    <w:rsid w:val="00057571"/>
    <w:rsid w:val="000615A7"/>
    <w:rsid w:val="0006344D"/>
    <w:rsid w:val="00066273"/>
    <w:rsid w:val="00066BD8"/>
    <w:rsid w:val="00066F25"/>
    <w:rsid w:val="00066F73"/>
    <w:rsid w:val="00070EA8"/>
    <w:rsid w:val="00071A15"/>
    <w:rsid w:val="000737A4"/>
    <w:rsid w:val="0007461B"/>
    <w:rsid w:val="00081067"/>
    <w:rsid w:val="00086E1D"/>
    <w:rsid w:val="00094F94"/>
    <w:rsid w:val="000961B4"/>
    <w:rsid w:val="000964E1"/>
    <w:rsid w:val="000A053E"/>
    <w:rsid w:val="000A0581"/>
    <w:rsid w:val="000A1087"/>
    <w:rsid w:val="000A23B8"/>
    <w:rsid w:val="000A2698"/>
    <w:rsid w:val="000A279C"/>
    <w:rsid w:val="000A3C3B"/>
    <w:rsid w:val="000A3F5D"/>
    <w:rsid w:val="000A4A9B"/>
    <w:rsid w:val="000A5EE1"/>
    <w:rsid w:val="000A74B5"/>
    <w:rsid w:val="000B0DCB"/>
    <w:rsid w:val="000B1B42"/>
    <w:rsid w:val="000B3B42"/>
    <w:rsid w:val="000B3D61"/>
    <w:rsid w:val="000B4255"/>
    <w:rsid w:val="000B42F3"/>
    <w:rsid w:val="000B4F74"/>
    <w:rsid w:val="000B594F"/>
    <w:rsid w:val="000B6E74"/>
    <w:rsid w:val="000C03A2"/>
    <w:rsid w:val="000C0737"/>
    <w:rsid w:val="000C0D69"/>
    <w:rsid w:val="000C0EE0"/>
    <w:rsid w:val="000C2F22"/>
    <w:rsid w:val="000C2F3B"/>
    <w:rsid w:val="000C46E2"/>
    <w:rsid w:val="000C5970"/>
    <w:rsid w:val="000C7C0D"/>
    <w:rsid w:val="000C7DBF"/>
    <w:rsid w:val="000D475C"/>
    <w:rsid w:val="000D5754"/>
    <w:rsid w:val="000D6CB0"/>
    <w:rsid w:val="000D7051"/>
    <w:rsid w:val="000E171D"/>
    <w:rsid w:val="000E41FE"/>
    <w:rsid w:val="000E424F"/>
    <w:rsid w:val="000E4958"/>
    <w:rsid w:val="000E5A1E"/>
    <w:rsid w:val="000E5A4D"/>
    <w:rsid w:val="000E684B"/>
    <w:rsid w:val="000E69BA"/>
    <w:rsid w:val="000E7427"/>
    <w:rsid w:val="000F7ABF"/>
    <w:rsid w:val="000F7BD3"/>
    <w:rsid w:val="000F7DC5"/>
    <w:rsid w:val="0010043F"/>
    <w:rsid w:val="00103119"/>
    <w:rsid w:val="00103198"/>
    <w:rsid w:val="001032C3"/>
    <w:rsid w:val="0010456E"/>
    <w:rsid w:val="0011001B"/>
    <w:rsid w:val="00110688"/>
    <w:rsid w:val="00112177"/>
    <w:rsid w:val="00117020"/>
    <w:rsid w:val="001200EF"/>
    <w:rsid w:val="00121023"/>
    <w:rsid w:val="00123B75"/>
    <w:rsid w:val="0012510E"/>
    <w:rsid w:val="00126846"/>
    <w:rsid w:val="0013338E"/>
    <w:rsid w:val="00133E98"/>
    <w:rsid w:val="001348F0"/>
    <w:rsid w:val="0013581B"/>
    <w:rsid w:val="00136993"/>
    <w:rsid w:val="001403B7"/>
    <w:rsid w:val="001425AA"/>
    <w:rsid w:val="00145015"/>
    <w:rsid w:val="0014770A"/>
    <w:rsid w:val="0015015E"/>
    <w:rsid w:val="00150F5F"/>
    <w:rsid w:val="00151011"/>
    <w:rsid w:val="0015156C"/>
    <w:rsid w:val="00151F7F"/>
    <w:rsid w:val="00152B39"/>
    <w:rsid w:val="00152ECE"/>
    <w:rsid w:val="00153309"/>
    <w:rsid w:val="00153397"/>
    <w:rsid w:val="00155657"/>
    <w:rsid w:val="00157C14"/>
    <w:rsid w:val="00161A5E"/>
    <w:rsid w:val="0016473B"/>
    <w:rsid w:val="00164DE0"/>
    <w:rsid w:val="00165A67"/>
    <w:rsid w:val="00166F5E"/>
    <w:rsid w:val="00170BB2"/>
    <w:rsid w:val="00171216"/>
    <w:rsid w:val="00173D03"/>
    <w:rsid w:val="001744F4"/>
    <w:rsid w:val="00176260"/>
    <w:rsid w:val="00176BF7"/>
    <w:rsid w:val="00180720"/>
    <w:rsid w:val="00181AEC"/>
    <w:rsid w:val="00181FA1"/>
    <w:rsid w:val="00185564"/>
    <w:rsid w:val="00187234"/>
    <w:rsid w:val="00190530"/>
    <w:rsid w:val="001930B9"/>
    <w:rsid w:val="00193130"/>
    <w:rsid w:val="00194618"/>
    <w:rsid w:val="001951E0"/>
    <w:rsid w:val="001A1E95"/>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E01"/>
    <w:rsid w:val="001C3B4D"/>
    <w:rsid w:val="001C4450"/>
    <w:rsid w:val="001C5FEB"/>
    <w:rsid w:val="001C737A"/>
    <w:rsid w:val="001D082C"/>
    <w:rsid w:val="001D2854"/>
    <w:rsid w:val="001D5836"/>
    <w:rsid w:val="001D5A44"/>
    <w:rsid w:val="001D5E1D"/>
    <w:rsid w:val="001D6EB2"/>
    <w:rsid w:val="001D7A41"/>
    <w:rsid w:val="001D7C97"/>
    <w:rsid w:val="001E1BCD"/>
    <w:rsid w:val="001E2E1F"/>
    <w:rsid w:val="001E2F96"/>
    <w:rsid w:val="001E4879"/>
    <w:rsid w:val="001E542B"/>
    <w:rsid w:val="001E5688"/>
    <w:rsid w:val="001E75F4"/>
    <w:rsid w:val="001F05CD"/>
    <w:rsid w:val="001F462C"/>
    <w:rsid w:val="001F48C6"/>
    <w:rsid w:val="001F5397"/>
    <w:rsid w:val="001F603F"/>
    <w:rsid w:val="001F6833"/>
    <w:rsid w:val="001F7D81"/>
    <w:rsid w:val="00200868"/>
    <w:rsid w:val="0020280D"/>
    <w:rsid w:val="00202CA6"/>
    <w:rsid w:val="00202EDC"/>
    <w:rsid w:val="0020507C"/>
    <w:rsid w:val="00205ABE"/>
    <w:rsid w:val="00205FE2"/>
    <w:rsid w:val="002062E1"/>
    <w:rsid w:val="002112FE"/>
    <w:rsid w:val="00214BE4"/>
    <w:rsid w:val="00214C45"/>
    <w:rsid w:val="00216156"/>
    <w:rsid w:val="00220721"/>
    <w:rsid w:val="00220D41"/>
    <w:rsid w:val="002219AC"/>
    <w:rsid w:val="002258CA"/>
    <w:rsid w:val="00230343"/>
    <w:rsid w:val="00230588"/>
    <w:rsid w:val="00231022"/>
    <w:rsid w:val="0023272F"/>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D1C"/>
    <w:rsid w:val="0025612B"/>
    <w:rsid w:val="00257105"/>
    <w:rsid w:val="002608D7"/>
    <w:rsid w:val="002616D8"/>
    <w:rsid w:val="0026305C"/>
    <w:rsid w:val="002630EE"/>
    <w:rsid w:val="0026338C"/>
    <w:rsid w:val="002669B4"/>
    <w:rsid w:val="00267033"/>
    <w:rsid w:val="0027034B"/>
    <w:rsid w:val="00271A6A"/>
    <w:rsid w:val="00272A2A"/>
    <w:rsid w:val="00272B0F"/>
    <w:rsid w:val="00276448"/>
    <w:rsid w:val="0027766E"/>
    <w:rsid w:val="002812E3"/>
    <w:rsid w:val="00284927"/>
    <w:rsid w:val="00287972"/>
    <w:rsid w:val="002911C6"/>
    <w:rsid w:val="002914CC"/>
    <w:rsid w:val="002922A0"/>
    <w:rsid w:val="00292699"/>
    <w:rsid w:val="002932E5"/>
    <w:rsid w:val="00294CC3"/>
    <w:rsid w:val="0029635D"/>
    <w:rsid w:val="00296A5C"/>
    <w:rsid w:val="00297647"/>
    <w:rsid w:val="0029771A"/>
    <w:rsid w:val="002A37C7"/>
    <w:rsid w:val="002A3BB9"/>
    <w:rsid w:val="002A5CB8"/>
    <w:rsid w:val="002A7289"/>
    <w:rsid w:val="002A77AE"/>
    <w:rsid w:val="002B04A5"/>
    <w:rsid w:val="002B4B42"/>
    <w:rsid w:val="002B5915"/>
    <w:rsid w:val="002B5ADC"/>
    <w:rsid w:val="002B5E39"/>
    <w:rsid w:val="002B621F"/>
    <w:rsid w:val="002B7058"/>
    <w:rsid w:val="002C4AFF"/>
    <w:rsid w:val="002C4F42"/>
    <w:rsid w:val="002C5166"/>
    <w:rsid w:val="002C5EDD"/>
    <w:rsid w:val="002C6AFF"/>
    <w:rsid w:val="002D01FC"/>
    <w:rsid w:val="002D169B"/>
    <w:rsid w:val="002D25A4"/>
    <w:rsid w:val="002D4C4B"/>
    <w:rsid w:val="002D51FA"/>
    <w:rsid w:val="002D77C3"/>
    <w:rsid w:val="002E0258"/>
    <w:rsid w:val="002E5A7D"/>
    <w:rsid w:val="002E75E8"/>
    <w:rsid w:val="002E7773"/>
    <w:rsid w:val="002E7975"/>
    <w:rsid w:val="002F2027"/>
    <w:rsid w:val="002F2CA7"/>
    <w:rsid w:val="002F5A8E"/>
    <w:rsid w:val="002F7402"/>
    <w:rsid w:val="003017E3"/>
    <w:rsid w:val="003057F2"/>
    <w:rsid w:val="00313119"/>
    <w:rsid w:val="0031372E"/>
    <w:rsid w:val="00314438"/>
    <w:rsid w:val="00316CDB"/>
    <w:rsid w:val="003212AD"/>
    <w:rsid w:val="003225EE"/>
    <w:rsid w:val="003236BD"/>
    <w:rsid w:val="00324599"/>
    <w:rsid w:val="00325E1D"/>
    <w:rsid w:val="00327E23"/>
    <w:rsid w:val="0034017B"/>
    <w:rsid w:val="00343EEE"/>
    <w:rsid w:val="00344638"/>
    <w:rsid w:val="003456CA"/>
    <w:rsid w:val="00345AEC"/>
    <w:rsid w:val="00347577"/>
    <w:rsid w:val="00350398"/>
    <w:rsid w:val="00351A72"/>
    <w:rsid w:val="00351D93"/>
    <w:rsid w:val="00352305"/>
    <w:rsid w:val="00352D93"/>
    <w:rsid w:val="00353A18"/>
    <w:rsid w:val="00353F45"/>
    <w:rsid w:val="00354749"/>
    <w:rsid w:val="0035533C"/>
    <w:rsid w:val="0035568E"/>
    <w:rsid w:val="003558FA"/>
    <w:rsid w:val="003570D0"/>
    <w:rsid w:val="00357172"/>
    <w:rsid w:val="003602B9"/>
    <w:rsid w:val="00360D73"/>
    <w:rsid w:val="00364332"/>
    <w:rsid w:val="00367C27"/>
    <w:rsid w:val="003705AD"/>
    <w:rsid w:val="00370A21"/>
    <w:rsid w:val="00373119"/>
    <w:rsid w:val="00374BD6"/>
    <w:rsid w:val="003773B5"/>
    <w:rsid w:val="00377820"/>
    <w:rsid w:val="0038361B"/>
    <w:rsid w:val="003840E7"/>
    <w:rsid w:val="0038798D"/>
    <w:rsid w:val="00387DC5"/>
    <w:rsid w:val="00391B37"/>
    <w:rsid w:val="00397320"/>
    <w:rsid w:val="0039767E"/>
    <w:rsid w:val="003A3454"/>
    <w:rsid w:val="003A349F"/>
    <w:rsid w:val="003A5AA3"/>
    <w:rsid w:val="003A633D"/>
    <w:rsid w:val="003A7E66"/>
    <w:rsid w:val="003A7EAB"/>
    <w:rsid w:val="003B146F"/>
    <w:rsid w:val="003B251A"/>
    <w:rsid w:val="003B2EC6"/>
    <w:rsid w:val="003B6F0E"/>
    <w:rsid w:val="003C1D42"/>
    <w:rsid w:val="003C37B5"/>
    <w:rsid w:val="003C4410"/>
    <w:rsid w:val="003C452C"/>
    <w:rsid w:val="003C5A1F"/>
    <w:rsid w:val="003C7969"/>
    <w:rsid w:val="003D2B5E"/>
    <w:rsid w:val="003D2F54"/>
    <w:rsid w:val="003D3690"/>
    <w:rsid w:val="003D49F7"/>
    <w:rsid w:val="003E0365"/>
    <w:rsid w:val="003E051B"/>
    <w:rsid w:val="003E41BF"/>
    <w:rsid w:val="003E43DC"/>
    <w:rsid w:val="003E489D"/>
    <w:rsid w:val="003E4F70"/>
    <w:rsid w:val="003E5D15"/>
    <w:rsid w:val="003E73F1"/>
    <w:rsid w:val="003F2BEF"/>
    <w:rsid w:val="003F4A56"/>
    <w:rsid w:val="003F4E8A"/>
    <w:rsid w:val="003F647B"/>
    <w:rsid w:val="003F6AFD"/>
    <w:rsid w:val="003F6BE4"/>
    <w:rsid w:val="003F71CB"/>
    <w:rsid w:val="003F7ED2"/>
    <w:rsid w:val="00400646"/>
    <w:rsid w:val="00402E0F"/>
    <w:rsid w:val="00403D8B"/>
    <w:rsid w:val="00403DC8"/>
    <w:rsid w:val="004049A0"/>
    <w:rsid w:val="004057FC"/>
    <w:rsid w:val="0040633F"/>
    <w:rsid w:val="00407C70"/>
    <w:rsid w:val="00407CCC"/>
    <w:rsid w:val="0041019F"/>
    <w:rsid w:val="0041104D"/>
    <w:rsid w:val="0041287E"/>
    <w:rsid w:val="00415397"/>
    <w:rsid w:val="004159E4"/>
    <w:rsid w:val="00417CE1"/>
    <w:rsid w:val="00420B1A"/>
    <w:rsid w:val="00421C47"/>
    <w:rsid w:val="00422B39"/>
    <w:rsid w:val="00423892"/>
    <w:rsid w:val="00423EE5"/>
    <w:rsid w:val="00424266"/>
    <w:rsid w:val="004254C8"/>
    <w:rsid w:val="004268A5"/>
    <w:rsid w:val="00430B8B"/>
    <w:rsid w:val="00431D58"/>
    <w:rsid w:val="004341AB"/>
    <w:rsid w:val="00434552"/>
    <w:rsid w:val="00434670"/>
    <w:rsid w:val="00435F5E"/>
    <w:rsid w:val="004369AA"/>
    <w:rsid w:val="00442120"/>
    <w:rsid w:val="00442505"/>
    <w:rsid w:val="00442744"/>
    <w:rsid w:val="00444231"/>
    <w:rsid w:val="0044665C"/>
    <w:rsid w:val="00450E00"/>
    <w:rsid w:val="00454319"/>
    <w:rsid w:val="004564BB"/>
    <w:rsid w:val="00456C06"/>
    <w:rsid w:val="00456D80"/>
    <w:rsid w:val="004614C1"/>
    <w:rsid w:val="00465670"/>
    <w:rsid w:val="00475BF6"/>
    <w:rsid w:val="00476325"/>
    <w:rsid w:val="00476EFF"/>
    <w:rsid w:val="00481ECE"/>
    <w:rsid w:val="0048211B"/>
    <w:rsid w:val="00483654"/>
    <w:rsid w:val="00484F34"/>
    <w:rsid w:val="004875A0"/>
    <w:rsid w:val="00487746"/>
    <w:rsid w:val="00490291"/>
    <w:rsid w:val="00492158"/>
    <w:rsid w:val="0049254A"/>
    <w:rsid w:val="00492D63"/>
    <w:rsid w:val="004977C2"/>
    <w:rsid w:val="004A0262"/>
    <w:rsid w:val="004A138A"/>
    <w:rsid w:val="004A45F9"/>
    <w:rsid w:val="004A6AC0"/>
    <w:rsid w:val="004A7DC0"/>
    <w:rsid w:val="004A7E78"/>
    <w:rsid w:val="004B0B92"/>
    <w:rsid w:val="004B0CFA"/>
    <w:rsid w:val="004B25CE"/>
    <w:rsid w:val="004B2B55"/>
    <w:rsid w:val="004B4E88"/>
    <w:rsid w:val="004B5C41"/>
    <w:rsid w:val="004C2740"/>
    <w:rsid w:val="004C3F7D"/>
    <w:rsid w:val="004C4880"/>
    <w:rsid w:val="004C5459"/>
    <w:rsid w:val="004D1E62"/>
    <w:rsid w:val="004D5724"/>
    <w:rsid w:val="004D692D"/>
    <w:rsid w:val="004D7B7A"/>
    <w:rsid w:val="004E05EB"/>
    <w:rsid w:val="004E1738"/>
    <w:rsid w:val="004E51F8"/>
    <w:rsid w:val="004E538F"/>
    <w:rsid w:val="004E5C03"/>
    <w:rsid w:val="004E6115"/>
    <w:rsid w:val="004F26ED"/>
    <w:rsid w:val="004F3947"/>
    <w:rsid w:val="004F3C54"/>
    <w:rsid w:val="004F4B03"/>
    <w:rsid w:val="004F5E1E"/>
    <w:rsid w:val="00500571"/>
    <w:rsid w:val="0050175E"/>
    <w:rsid w:val="005033D7"/>
    <w:rsid w:val="0050593C"/>
    <w:rsid w:val="00505B95"/>
    <w:rsid w:val="005077A1"/>
    <w:rsid w:val="00510378"/>
    <w:rsid w:val="005104A6"/>
    <w:rsid w:val="0051089C"/>
    <w:rsid w:val="00510F16"/>
    <w:rsid w:val="005118B5"/>
    <w:rsid w:val="00513E40"/>
    <w:rsid w:val="00514113"/>
    <w:rsid w:val="005143BF"/>
    <w:rsid w:val="00515588"/>
    <w:rsid w:val="00516EEE"/>
    <w:rsid w:val="00520386"/>
    <w:rsid w:val="0052146E"/>
    <w:rsid w:val="005214A3"/>
    <w:rsid w:val="005243BE"/>
    <w:rsid w:val="0052540C"/>
    <w:rsid w:val="0052582A"/>
    <w:rsid w:val="0052614E"/>
    <w:rsid w:val="00526880"/>
    <w:rsid w:val="00530826"/>
    <w:rsid w:val="005313E1"/>
    <w:rsid w:val="00531F7C"/>
    <w:rsid w:val="00532552"/>
    <w:rsid w:val="00532B8A"/>
    <w:rsid w:val="00534053"/>
    <w:rsid w:val="005344B2"/>
    <w:rsid w:val="00540CEF"/>
    <w:rsid w:val="0054176B"/>
    <w:rsid w:val="00541FD3"/>
    <w:rsid w:val="00542A96"/>
    <w:rsid w:val="00544E49"/>
    <w:rsid w:val="00547988"/>
    <w:rsid w:val="005479CA"/>
    <w:rsid w:val="00550E47"/>
    <w:rsid w:val="00551DBA"/>
    <w:rsid w:val="00553E4C"/>
    <w:rsid w:val="00554174"/>
    <w:rsid w:val="005549B9"/>
    <w:rsid w:val="00554D9A"/>
    <w:rsid w:val="00557031"/>
    <w:rsid w:val="00560CCC"/>
    <w:rsid w:val="00561D26"/>
    <w:rsid w:val="00562A03"/>
    <w:rsid w:val="00564A7B"/>
    <w:rsid w:val="00565489"/>
    <w:rsid w:val="005654DB"/>
    <w:rsid w:val="0056781B"/>
    <w:rsid w:val="00570FF6"/>
    <w:rsid w:val="00574D9B"/>
    <w:rsid w:val="0057710B"/>
    <w:rsid w:val="0057742B"/>
    <w:rsid w:val="00581028"/>
    <w:rsid w:val="005844EC"/>
    <w:rsid w:val="00584FE4"/>
    <w:rsid w:val="005857EB"/>
    <w:rsid w:val="005857F3"/>
    <w:rsid w:val="00585EA3"/>
    <w:rsid w:val="00585FAA"/>
    <w:rsid w:val="00586C2A"/>
    <w:rsid w:val="00590027"/>
    <w:rsid w:val="00594D42"/>
    <w:rsid w:val="00595070"/>
    <w:rsid w:val="00595EF4"/>
    <w:rsid w:val="005A38DC"/>
    <w:rsid w:val="005A58A9"/>
    <w:rsid w:val="005A60BF"/>
    <w:rsid w:val="005A6848"/>
    <w:rsid w:val="005B2BE7"/>
    <w:rsid w:val="005B2C4C"/>
    <w:rsid w:val="005B3383"/>
    <w:rsid w:val="005B3A7A"/>
    <w:rsid w:val="005B3AF6"/>
    <w:rsid w:val="005B5097"/>
    <w:rsid w:val="005B7F24"/>
    <w:rsid w:val="005B7F9C"/>
    <w:rsid w:val="005C1378"/>
    <w:rsid w:val="005C2B53"/>
    <w:rsid w:val="005C3B56"/>
    <w:rsid w:val="005C3D9B"/>
    <w:rsid w:val="005C4B38"/>
    <w:rsid w:val="005C6C73"/>
    <w:rsid w:val="005C707A"/>
    <w:rsid w:val="005C71F4"/>
    <w:rsid w:val="005C7721"/>
    <w:rsid w:val="005D1223"/>
    <w:rsid w:val="005D53CD"/>
    <w:rsid w:val="005D6175"/>
    <w:rsid w:val="005D706C"/>
    <w:rsid w:val="005E2447"/>
    <w:rsid w:val="005E29FD"/>
    <w:rsid w:val="005E3213"/>
    <w:rsid w:val="005E4BBE"/>
    <w:rsid w:val="005E59F3"/>
    <w:rsid w:val="005E6E84"/>
    <w:rsid w:val="005E7050"/>
    <w:rsid w:val="005E7E91"/>
    <w:rsid w:val="005F1362"/>
    <w:rsid w:val="005F3DAE"/>
    <w:rsid w:val="005F4A75"/>
    <w:rsid w:val="005F5E93"/>
    <w:rsid w:val="005F6373"/>
    <w:rsid w:val="005F66DB"/>
    <w:rsid w:val="005F6EDA"/>
    <w:rsid w:val="00600991"/>
    <w:rsid w:val="00604213"/>
    <w:rsid w:val="00605759"/>
    <w:rsid w:val="00606AA3"/>
    <w:rsid w:val="00607677"/>
    <w:rsid w:val="0061457C"/>
    <w:rsid w:val="0062442C"/>
    <w:rsid w:val="006267EB"/>
    <w:rsid w:val="00631FD9"/>
    <w:rsid w:val="0063211F"/>
    <w:rsid w:val="006371D8"/>
    <w:rsid w:val="00640BE0"/>
    <w:rsid w:val="0064351F"/>
    <w:rsid w:val="006440A3"/>
    <w:rsid w:val="00644E97"/>
    <w:rsid w:val="0064578D"/>
    <w:rsid w:val="00645F76"/>
    <w:rsid w:val="006462EE"/>
    <w:rsid w:val="0065117F"/>
    <w:rsid w:val="00652410"/>
    <w:rsid w:val="00653D68"/>
    <w:rsid w:val="00660580"/>
    <w:rsid w:val="0066264F"/>
    <w:rsid w:val="0066281A"/>
    <w:rsid w:val="00662FD3"/>
    <w:rsid w:val="0066786C"/>
    <w:rsid w:val="00667AAC"/>
    <w:rsid w:val="0067096B"/>
    <w:rsid w:val="00670B67"/>
    <w:rsid w:val="00670C5F"/>
    <w:rsid w:val="00671C3F"/>
    <w:rsid w:val="006720B7"/>
    <w:rsid w:val="00673E64"/>
    <w:rsid w:val="0067665D"/>
    <w:rsid w:val="00676780"/>
    <w:rsid w:val="006769F8"/>
    <w:rsid w:val="00677CDA"/>
    <w:rsid w:val="00680FB1"/>
    <w:rsid w:val="00681851"/>
    <w:rsid w:val="006837CC"/>
    <w:rsid w:val="00683B26"/>
    <w:rsid w:val="00685320"/>
    <w:rsid w:val="00685549"/>
    <w:rsid w:val="00685F37"/>
    <w:rsid w:val="006866BD"/>
    <w:rsid w:val="00686CD1"/>
    <w:rsid w:val="0068715F"/>
    <w:rsid w:val="00687A3E"/>
    <w:rsid w:val="00690A13"/>
    <w:rsid w:val="006936ED"/>
    <w:rsid w:val="006966A0"/>
    <w:rsid w:val="0069697A"/>
    <w:rsid w:val="006A0147"/>
    <w:rsid w:val="006A18A6"/>
    <w:rsid w:val="006A5E1B"/>
    <w:rsid w:val="006A6E3F"/>
    <w:rsid w:val="006B02D7"/>
    <w:rsid w:val="006B0B70"/>
    <w:rsid w:val="006B0E3C"/>
    <w:rsid w:val="006B1B82"/>
    <w:rsid w:val="006B304C"/>
    <w:rsid w:val="006B3466"/>
    <w:rsid w:val="006B537F"/>
    <w:rsid w:val="006B7B77"/>
    <w:rsid w:val="006D2250"/>
    <w:rsid w:val="006D2360"/>
    <w:rsid w:val="006D42E4"/>
    <w:rsid w:val="006E0A7C"/>
    <w:rsid w:val="006E2E84"/>
    <w:rsid w:val="006E3367"/>
    <w:rsid w:val="006E6F39"/>
    <w:rsid w:val="006F2721"/>
    <w:rsid w:val="006F2F62"/>
    <w:rsid w:val="006F6689"/>
    <w:rsid w:val="006F7210"/>
    <w:rsid w:val="00701A61"/>
    <w:rsid w:val="00701C59"/>
    <w:rsid w:val="0070215F"/>
    <w:rsid w:val="007031F4"/>
    <w:rsid w:val="00704C30"/>
    <w:rsid w:val="007070DD"/>
    <w:rsid w:val="0071203A"/>
    <w:rsid w:val="007142B5"/>
    <w:rsid w:val="00714694"/>
    <w:rsid w:val="00716756"/>
    <w:rsid w:val="007172B3"/>
    <w:rsid w:val="00720027"/>
    <w:rsid w:val="00722313"/>
    <w:rsid w:val="007232FD"/>
    <w:rsid w:val="00726338"/>
    <w:rsid w:val="00727D28"/>
    <w:rsid w:val="00730FD8"/>
    <w:rsid w:val="00732BAA"/>
    <w:rsid w:val="00732D11"/>
    <w:rsid w:val="007331C4"/>
    <w:rsid w:val="00733A9B"/>
    <w:rsid w:val="007343A5"/>
    <w:rsid w:val="00734A44"/>
    <w:rsid w:val="0073564F"/>
    <w:rsid w:val="007373DC"/>
    <w:rsid w:val="00740168"/>
    <w:rsid w:val="00740CDD"/>
    <w:rsid w:val="007418CA"/>
    <w:rsid w:val="00743081"/>
    <w:rsid w:val="00744097"/>
    <w:rsid w:val="0074524B"/>
    <w:rsid w:val="00745652"/>
    <w:rsid w:val="0074590E"/>
    <w:rsid w:val="00750C2B"/>
    <w:rsid w:val="00752DAF"/>
    <w:rsid w:val="00753DF6"/>
    <w:rsid w:val="00754975"/>
    <w:rsid w:val="0075604B"/>
    <w:rsid w:val="00756608"/>
    <w:rsid w:val="007601B9"/>
    <w:rsid w:val="00761A10"/>
    <w:rsid w:val="00763479"/>
    <w:rsid w:val="007657B6"/>
    <w:rsid w:val="00770BFD"/>
    <w:rsid w:val="00771224"/>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927FB"/>
    <w:rsid w:val="00794A8E"/>
    <w:rsid w:val="00797E18"/>
    <w:rsid w:val="007A014E"/>
    <w:rsid w:val="007A03B0"/>
    <w:rsid w:val="007A1995"/>
    <w:rsid w:val="007A34DC"/>
    <w:rsid w:val="007A7123"/>
    <w:rsid w:val="007B0AD4"/>
    <w:rsid w:val="007B3880"/>
    <w:rsid w:val="007B3FC8"/>
    <w:rsid w:val="007B4529"/>
    <w:rsid w:val="007B5CC6"/>
    <w:rsid w:val="007B62B7"/>
    <w:rsid w:val="007B73C0"/>
    <w:rsid w:val="007B7BA6"/>
    <w:rsid w:val="007C0447"/>
    <w:rsid w:val="007C1101"/>
    <w:rsid w:val="007C179C"/>
    <w:rsid w:val="007C2B08"/>
    <w:rsid w:val="007C2C44"/>
    <w:rsid w:val="007C4F53"/>
    <w:rsid w:val="007C69E9"/>
    <w:rsid w:val="007D19A0"/>
    <w:rsid w:val="007D1BE1"/>
    <w:rsid w:val="007D2171"/>
    <w:rsid w:val="007D27E7"/>
    <w:rsid w:val="007D63CB"/>
    <w:rsid w:val="007D693C"/>
    <w:rsid w:val="007D73D1"/>
    <w:rsid w:val="007D7FD0"/>
    <w:rsid w:val="007E540D"/>
    <w:rsid w:val="007F0798"/>
    <w:rsid w:val="007F28A5"/>
    <w:rsid w:val="007F3EDB"/>
    <w:rsid w:val="007F51DC"/>
    <w:rsid w:val="007F5749"/>
    <w:rsid w:val="007F6B7C"/>
    <w:rsid w:val="007F790E"/>
    <w:rsid w:val="007F793B"/>
    <w:rsid w:val="00800DA4"/>
    <w:rsid w:val="00801CDA"/>
    <w:rsid w:val="00802604"/>
    <w:rsid w:val="00802ECC"/>
    <w:rsid w:val="00803223"/>
    <w:rsid w:val="00803BAB"/>
    <w:rsid w:val="00805B60"/>
    <w:rsid w:val="008064D5"/>
    <w:rsid w:val="00810390"/>
    <w:rsid w:val="0081417E"/>
    <w:rsid w:val="0081423D"/>
    <w:rsid w:val="00814D23"/>
    <w:rsid w:val="00815099"/>
    <w:rsid w:val="00815ECC"/>
    <w:rsid w:val="00816626"/>
    <w:rsid w:val="00816B81"/>
    <w:rsid w:val="008206DD"/>
    <w:rsid w:val="008213E0"/>
    <w:rsid w:val="00821F34"/>
    <w:rsid w:val="008225BE"/>
    <w:rsid w:val="008240D1"/>
    <w:rsid w:val="008241BD"/>
    <w:rsid w:val="0082518C"/>
    <w:rsid w:val="008265DC"/>
    <w:rsid w:val="0083045B"/>
    <w:rsid w:val="00831931"/>
    <w:rsid w:val="00831E77"/>
    <w:rsid w:val="008320B3"/>
    <w:rsid w:val="00834358"/>
    <w:rsid w:val="00834845"/>
    <w:rsid w:val="00835148"/>
    <w:rsid w:val="00835BF9"/>
    <w:rsid w:val="0083600C"/>
    <w:rsid w:val="00836F46"/>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7345"/>
    <w:rsid w:val="008710B5"/>
    <w:rsid w:val="00872218"/>
    <w:rsid w:val="00872A6A"/>
    <w:rsid w:val="00872E72"/>
    <w:rsid w:val="00873E5F"/>
    <w:rsid w:val="00874A84"/>
    <w:rsid w:val="00877365"/>
    <w:rsid w:val="008774C9"/>
    <w:rsid w:val="00880A44"/>
    <w:rsid w:val="00882388"/>
    <w:rsid w:val="00882791"/>
    <w:rsid w:val="008827B0"/>
    <w:rsid w:val="00885C6E"/>
    <w:rsid w:val="00887387"/>
    <w:rsid w:val="0088769C"/>
    <w:rsid w:val="00887F70"/>
    <w:rsid w:val="008903C1"/>
    <w:rsid w:val="008938DD"/>
    <w:rsid w:val="008939AA"/>
    <w:rsid w:val="0089454B"/>
    <w:rsid w:val="008947C2"/>
    <w:rsid w:val="008954C8"/>
    <w:rsid w:val="00896BF4"/>
    <w:rsid w:val="008A0593"/>
    <w:rsid w:val="008A1B7F"/>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E81"/>
    <w:rsid w:val="008C31D4"/>
    <w:rsid w:val="008C383E"/>
    <w:rsid w:val="008C3BC7"/>
    <w:rsid w:val="008C5883"/>
    <w:rsid w:val="008C65EC"/>
    <w:rsid w:val="008C6D17"/>
    <w:rsid w:val="008C739B"/>
    <w:rsid w:val="008D07F7"/>
    <w:rsid w:val="008D1190"/>
    <w:rsid w:val="008D3C08"/>
    <w:rsid w:val="008D429C"/>
    <w:rsid w:val="008D4B48"/>
    <w:rsid w:val="008D4F2A"/>
    <w:rsid w:val="008D7DD5"/>
    <w:rsid w:val="008E0F17"/>
    <w:rsid w:val="008E21F4"/>
    <w:rsid w:val="008E33A2"/>
    <w:rsid w:val="008E4919"/>
    <w:rsid w:val="008E5E5F"/>
    <w:rsid w:val="008E7EC5"/>
    <w:rsid w:val="008F1D50"/>
    <w:rsid w:val="008F2496"/>
    <w:rsid w:val="008F2DE5"/>
    <w:rsid w:val="008F3363"/>
    <w:rsid w:val="008F36FC"/>
    <w:rsid w:val="008F5EA1"/>
    <w:rsid w:val="00900F5F"/>
    <w:rsid w:val="00903301"/>
    <w:rsid w:val="00904E93"/>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798D"/>
    <w:rsid w:val="00932047"/>
    <w:rsid w:val="009322EB"/>
    <w:rsid w:val="0093329E"/>
    <w:rsid w:val="009359AB"/>
    <w:rsid w:val="0093639D"/>
    <w:rsid w:val="009365B3"/>
    <w:rsid w:val="00936C1A"/>
    <w:rsid w:val="00940BF2"/>
    <w:rsid w:val="00940F55"/>
    <w:rsid w:val="00941783"/>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924"/>
    <w:rsid w:val="009761A8"/>
    <w:rsid w:val="009778F7"/>
    <w:rsid w:val="00977F7E"/>
    <w:rsid w:val="00980465"/>
    <w:rsid w:val="0098318D"/>
    <w:rsid w:val="00983374"/>
    <w:rsid w:val="009865D1"/>
    <w:rsid w:val="009878A1"/>
    <w:rsid w:val="00992021"/>
    <w:rsid w:val="00993382"/>
    <w:rsid w:val="00995185"/>
    <w:rsid w:val="00995CED"/>
    <w:rsid w:val="00996074"/>
    <w:rsid w:val="00996725"/>
    <w:rsid w:val="00996F01"/>
    <w:rsid w:val="00997744"/>
    <w:rsid w:val="009979CE"/>
    <w:rsid w:val="009A413B"/>
    <w:rsid w:val="009A420A"/>
    <w:rsid w:val="009A42BB"/>
    <w:rsid w:val="009A5E01"/>
    <w:rsid w:val="009A5E64"/>
    <w:rsid w:val="009A66F4"/>
    <w:rsid w:val="009B2503"/>
    <w:rsid w:val="009B2533"/>
    <w:rsid w:val="009B2D8C"/>
    <w:rsid w:val="009B3F6E"/>
    <w:rsid w:val="009B4D51"/>
    <w:rsid w:val="009B561B"/>
    <w:rsid w:val="009B77C3"/>
    <w:rsid w:val="009B7D30"/>
    <w:rsid w:val="009C0986"/>
    <w:rsid w:val="009C2788"/>
    <w:rsid w:val="009C6F07"/>
    <w:rsid w:val="009D0E2F"/>
    <w:rsid w:val="009D12CC"/>
    <w:rsid w:val="009D27DC"/>
    <w:rsid w:val="009D4E53"/>
    <w:rsid w:val="009D6C9F"/>
    <w:rsid w:val="009E0838"/>
    <w:rsid w:val="009E487A"/>
    <w:rsid w:val="009E5A23"/>
    <w:rsid w:val="009E7258"/>
    <w:rsid w:val="009E7B2F"/>
    <w:rsid w:val="009F08CC"/>
    <w:rsid w:val="009F2075"/>
    <w:rsid w:val="009F320F"/>
    <w:rsid w:val="009F4784"/>
    <w:rsid w:val="00A00A57"/>
    <w:rsid w:val="00A00BF2"/>
    <w:rsid w:val="00A01EB4"/>
    <w:rsid w:val="00A0250F"/>
    <w:rsid w:val="00A062FF"/>
    <w:rsid w:val="00A07B21"/>
    <w:rsid w:val="00A10D34"/>
    <w:rsid w:val="00A1117C"/>
    <w:rsid w:val="00A1185B"/>
    <w:rsid w:val="00A119C3"/>
    <w:rsid w:val="00A11F43"/>
    <w:rsid w:val="00A135CE"/>
    <w:rsid w:val="00A13A56"/>
    <w:rsid w:val="00A13AA5"/>
    <w:rsid w:val="00A15C9A"/>
    <w:rsid w:val="00A16516"/>
    <w:rsid w:val="00A16840"/>
    <w:rsid w:val="00A21734"/>
    <w:rsid w:val="00A223FA"/>
    <w:rsid w:val="00A22F79"/>
    <w:rsid w:val="00A230E9"/>
    <w:rsid w:val="00A234E4"/>
    <w:rsid w:val="00A24A2C"/>
    <w:rsid w:val="00A251D6"/>
    <w:rsid w:val="00A26926"/>
    <w:rsid w:val="00A26E9B"/>
    <w:rsid w:val="00A2782F"/>
    <w:rsid w:val="00A306FF"/>
    <w:rsid w:val="00A30D2C"/>
    <w:rsid w:val="00A31C56"/>
    <w:rsid w:val="00A31C79"/>
    <w:rsid w:val="00A335D3"/>
    <w:rsid w:val="00A33CA9"/>
    <w:rsid w:val="00A34079"/>
    <w:rsid w:val="00A34345"/>
    <w:rsid w:val="00A348B2"/>
    <w:rsid w:val="00A3545E"/>
    <w:rsid w:val="00A35E34"/>
    <w:rsid w:val="00A37B80"/>
    <w:rsid w:val="00A43881"/>
    <w:rsid w:val="00A44D1E"/>
    <w:rsid w:val="00A45111"/>
    <w:rsid w:val="00A45520"/>
    <w:rsid w:val="00A46367"/>
    <w:rsid w:val="00A47C71"/>
    <w:rsid w:val="00A502B7"/>
    <w:rsid w:val="00A51866"/>
    <w:rsid w:val="00A51BAE"/>
    <w:rsid w:val="00A53579"/>
    <w:rsid w:val="00A54B2C"/>
    <w:rsid w:val="00A55CC3"/>
    <w:rsid w:val="00A56E37"/>
    <w:rsid w:val="00A619E6"/>
    <w:rsid w:val="00A6285A"/>
    <w:rsid w:val="00A63156"/>
    <w:rsid w:val="00A64258"/>
    <w:rsid w:val="00A642E5"/>
    <w:rsid w:val="00A65603"/>
    <w:rsid w:val="00A66DF5"/>
    <w:rsid w:val="00A72E5F"/>
    <w:rsid w:val="00A75075"/>
    <w:rsid w:val="00A816DC"/>
    <w:rsid w:val="00A824BF"/>
    <w:rsid w:val="00A83CB9"/>
    <w:rsid w:val="00A83D76"/>
    <w:rsid w:val="00A84E3A"/>
    <w:rsid w:val="00A85B99"/>
    <w:rsid w:val="00A8721E"/>
    <w:rsid w:val="00A91460"/>
    <w:rsid w:val="00A91914"/>
    <w:rsid w:val="00A94352"/>
    <w:rsid w:val="00A9448F"/>
    <w:rsid w:val="00A9516B"/>
    <w:rsid w:val="00A9769A"/>
    <w:rsid w:val="00AA05C1"/>
    <w:rsid w:val="00AA0775"/>
    <w:rsid w:val="00AA098B"/>
    <w:rsid w:val="00AA1311"/>
    <w:rsid w:val="00AA2839"/>
    <w:rsid w:val="00AA2F2E"/>
    <w:rsid w:val="00AB0804"/>
    <w:rsid w:val="00AB1240"/>
    <w:rsid w:val="00AB1D71"/>
    <w:rsid w:val="00AB1E16"/>
    <w:rsid w:val="00AB3B68"/>
    <w:rsid w:val="00AB4EC8"/>
    <w:rsid w:val="00AB5D01"/>
    <w:rsid w:val="00AB7063"/>
    <w:rsid w:val="00AB758D"/>
    <w:rsid w:val="00AC0AC6"/>
    <w:rsid w:val="00AC273B"/>
    <w:rsid w:val="00AC5875"/>
    <w:rsid w:val="00AD0695"/>
    <w:rsid w:val="00AD26BF"/>
    <w:rsid w:val="00AD2E7D"/>
    <w:rsid w:val="00AD3A33"/>
    <w:rsid w:val="00AD4DD2"/>
    <w:rsid w:val="00AD4EBC"/>
    <w:rsid w:val="00AD52B7"/>
    <w:rsid w:val="00AD63F6"/>
    <w:rsid w:val="00AD7B32"/>
    <w:rsid w:val="00AD7CE8"/>
    <w:rsid w:val="00AD7FA1"/>
    <w:rsid w:val="00AE001B"/>
    <w:rsid w:val="00AE1184"/>
    <w:rsid w:val="00AE3D2F"/>
    <w:rsid w:val="00AE54CC"/>
    <w:rsid w:val="00AE6CF7"/>
    <w:rsid w:val="00AE797D"/>
    <w:rsid w:val="00AF1E81"/>
    <w:rsid w:val="00AF3FEB"/>
    <w:rsid w:val="00B003B8"/>
    <w:rsid w:val="00B019D6"/>
    <w:rsid w:val="00B02F8A"/>
    <w:rsid w:val="00B041BE"/>
    <w:rsid w:val="00B07FD4"/>
    <w:rsid w:val="00B1083B"/>
    <w:rsid w:val="00B118AD"/>
    <w:rsid w:val="00B1219A"/>
    <w:rsid w:val="00B138D9"/>
    <w:rsid w:val="00B13B7C"/>
    <w:rsid w:val="00B13DD6"/>
    <w:rsid w:val="00B14038"/>
    <w:rsid w:val="00B14D32"/>
    <w:rsid w:val="00B14EA7"/>
    <w:rsid w:val="00B1684B"/>
    <w:rsid w:val="00B168E8"/>
    <w:rsid w:val="00B1693D"/>
    <w:rsid w:val="00B1726F"/>
    <w:rsid w:val="00B21E30"/>
    <w:rsid w:val="00B22A54"/>
    <w:rsid w:val="00B233E6"/>
    <w:rsid w:val="00B2585D"/>
    <w:rsid w:val="00B26440"/>
    <w:rsid w:val="00B319A5"/>
    <w:rsid w:val="00B32FAF"/>
    <w:rsid w:val="00B339A1"/>
    <w:rsid w:val="00B341B5"/>
    <w:rsid w:val="00B35819"/>
    <w:rsid w:val="00B370CE"/>
    <w:rsid w:val="00B37E1C"/>
    <w:rsid w:val="00B40590"/>
    <w:rsid w:val="00B41814"/>
    <w:rsid w:val="00B41C73"/>
    <w:rsid w:val="00B44296"/>
    <w:rsid w:val="00B445DD"/>
    <w:rsid w:val="00B45A42"/>
    <w:rsid w:val="00B53283"/>
    <w:rsid w:val="00B5387E"/>
    <w:rsid w:val="00B53CB6"/>
    <w:rsid w:val="00B542CA"/>
    <w:rsid w:val="00B55E7B"/>
    <w:rsid w:val="00B55EDC"/>
    <w:rsid w:val="00B5634F"/>
    <w:rsid w:val="00B56CC8"/>
    <w:rsid w:val="00B570C9"/>
    <w:rsid w:val="00B57CAD"/>
    <w:rsid w:val="00B608BF"/>
    <w:rsid w:val="00B60F2E"/>
    <w:rsid w:val="00B647E2"/>
    <w:rsid w:val="00B66367"/>
    <w:rsid w:val="00B67906"/>
    <w:rsid w:val="00B70AF8"/>
    <w:rsid w:val="00B72333"/>
    <w:rsid w:val="00B75BA1"/>
    <w:rsid w:val="00B801A8"/>
    <w:rsid w:val="00B8181A"/>
    <w:rsid w:val="00B838D5"/>
    <w:rsid w:val="00B901E3"/>
    <w:rsid w:val="00B90EE4"/>
    <w:rsid w:val="00B94DA1"/>
    <w:rsid w:val="00B973E5"/>
    <w:rsid w:val="00B97784"/>
    <w:rsid w:val="00BA26A3"/>
    <w:rsid w:val="00BA3335"/>
    <w:rsid w:val="00BA66B8"/>
    <w:rsid w:val="00BA7173"/>
    <w:rsid w:val="00BA721B"/>
    <w:rsid w:val="00BA7314"/>
    <w:rsid w:val="00BA74CC"/>
    <w:rsid w:val="00BA7A3E"/>
    <w:rsid w:val="00BA7E05"/>
    <w:rsid w:val="00BB0002"/>
    <w:rsid w:val="00BB00A7"/>
    <w:rsid w:val="00BB12A1"/>
    <w:rsid w:val="00BB4F51"/>
    <w:rsid w:val="00BB65E3"/>
    <w:rsid w:val="00BB6717"/>
    <w:rsid w:val="00BC3A1D"/>
    <w:rsid w:val="00BD157C"/>
    <w:rsid w:val="00BD29EB"/>
    <w:rsid w:val="00BD30A6"/>
    <w:rsid w:val="00BD35FC"/>
    <w:rsid w:val="00BD4207"/>
    <w:rsid w:val="00BD46EC"/>
    <w:rsid w:val="00BD53DC"/>
    <w:rsid w:val="00BD56E3"/>
    <w:rsid w:val="00BD5883"/>
    <w:rsid w:val="00BD6146"/>
    <w:rsid w:val="00BD748D"/>
    <w:rsid w:val="00BE150F"/>
    <w:rsid w:val="00BE1848"/>
    <w:rsid w:val="00BE3357"/>
    <w:rsid w:val="00BE39A4"/>
    <w:rsid w:val="00BE4D14"/>
    <w:rsid w:val="00BE6AC6"/>
    <w:rsid w:val="00BE75B5"/>
    <w:rsid w:val="00BE7890"/>
    <w:rsid w:val="00BF0657"/>
    <w:rsid w:val="00BF51C8"/>
    <w:rsid w:val="00BF7F38"/>
    <w:rsid w:val="00C000B5"/>
    <w:rsid w:val="00C01539"/>
    <w:rsid w:val="00C0227F"/>
    <w:rsid w:val="00C025A2"/>
    <w:rsid w:val="00C02650"/>
    <w:rsid w:val="00C05472"/>
    <w:rsid w:val="00C06005"/>
    <w:rsid w:val="00C06060"/>
    <w:rsid w:val="00C077D1"/>
    <w:rsid w:val="00C07945"/>
    <w:rsid w:val="00C10401"/>
    <w:rsid w:val="00C10CF5"/>
    <w:rsid w:val="00C113C0"/>
    <w:rsid w:val="00C113F7"/>
    <w:rsid w:val="00C11CE0"/>
    <w:rsid w:val="00C1284A"/>
    <w:rsid w:val="00C12BFE"/>
    <w:rsid w:val="00C148D0"/>
    <w:rsid w:val="00C15898"/>
    <w:rsid w:val="00C1672E"/>
    <w:rsid w:val="00C169BD"/>
    <w:rsid w:val="00C2222B"/>
    <w:rsid w:val="00C24A03"/>
    <w:rsid w:val="00C253A1"/>
    <w:rsid w:val="00C25F78"/>
    <w:rsid w:val="00C26F82"/>
    <w:rsid w:val="00C27BC2"/>
    <w:rsid w:val="00C27C61"/>
    <w:rsid w:val="00C27DB3"/>
    <w:rsid w:val="00C300D0"/>
    <w:rsid w:val="00C303BB"/>
    <w:rsid w:val="00C3559E"/>
    <w:rsid w:val="00C3627B"/>
    <w:rsid w:val="00C37634"/>
    <w:rsid w:val="00C40BF7"/>
    <w:rsid w:val="00C421E4"/>
    <w:rsid w:val="00C4383E"/>
    <w:rsid w:val="00C4544C"/>
    <w:rsid w:val="00C4568D"/>
    <w:rsid w:val="00C4615B"/>
    <w:rsid w:val="00C50991"/>
    <w:rsid w:val="00C516BF"/>
    <w:rsid w:val="00C53402"/>
    <w:rsid w:val="00C57138"/>
    <w:rsid w:val="00C5790B"/>
    <w:rsid w:val="00C6039D"/>
    <w:rsid w:val="00C62980"/>
    <w:rsid w:val="00C635A1"/>
    <w:rsid w:val="00C6376E"/>
    <w:rsid w:val="00C65611"/>
    <w:rsid w:val="00C66259"/>
    <w:rsid w:val="00C6679C"/>
    <w:rsid w:val="00C74A4B"/>
    <w:rsid w:val="00C771FF"/>
    <w:rsid w:val="00C8048C"/>
    <w:rsid w:val="00C81053"/>
    <w:rsid w:val="00C82FE7"/>
    <w:rsid w:val="00C83F9C"/>
    <w:rsid w:val="00C85F41"/>
    <w:rsid w:val="00C87ADC"/>
    <w:rsid w:val="00C9063B"/>
    <w:rsid w:val="00C9102E"/>
    <w:rsid w:val="00C925BC"/>
    <w:rsid w:val="00C937B1"/>
    <w:rsid w:val="00C93858"/>
    <w:rsid w:val="00CA001C"/>
    <w:rsid w:val="00CA171E"/>
    <w:rsid w:val="00CA1A02"/>
    <w:rsid w:val="00CA24DB"/>
    <w:rsid w:val="00CA411A"/>
    <w:rsid w:val="00CA41CC"/>
    <w:rsid w:val="00CA4784"/>
    <w:rsid w:val="00CA6A50"/>
    <w:rsid w:val="00CA6BF1"/>
    <w:rsid w:val="00CB04F5"/>
    <w:rsid w:val="00CB1B66"/>
    <w:rsid w:val="00CB351D"/>
    <w:rsid w:val="00CB6FE0"/>
    <w:rsid w:val="00CB7462"/>
    <w:rsid w:val="00CC005A"/>
    <w:rsid w:val="00CC37CE"/>
    <w:rsid w:val="00CC61AD"/>
    <w:rsid w:val="00CC746E"/>
    <w:rsid w:val="00CD222F"/>
    <w:rsid w:val="00CD5EEB"/>
    <w:rsid w:val="00CD6EFF"/>
    <w:rsid w:val="00CD730D"/>
    <w:rsid w:val="00CE131B"/>
    <w:rsid w:val="00CE1C2B"/>
    <w:rsid w:val="00CE332D"/>
    <w:rsid w:val="00CE6C09"/>
    <w:rsid w:val="00CE6CC5"/>
    <w:rsid w:val="00CE78F8"/>
    <w:rsid w:val="00CF1765"/>
    <w:rsid w:val="00CF491F"/>
    <w:rsid w:val="00CF4B93"/>
    <w:rsid w:val="00CF6C9E"/>
    <w:rsid w:val="00CF6E7F"/>
    <w:rsid w:val="00D019F3"/>
    <w:rsid w:val="00D02739"/>
    <w:rsid w:val="00D05F0F"/>
    <w:rsid w:val="00D05FC8"/>
    <w:rsid w:val="00D063E4"/>
    <w:rsid w:val="00D12A39"/>
    <w:rsid w:val="00D1364A"/>
    <w:rsid w:val="00D14355"/>
    <w:rsid w:val="00D17748"/>
    <w:rsid w:val="00D20719"/>
    <w:rsid w:val="00D2125C"/>
    <w:rsid w:val="00D2180F"/>
    <w:rsid w:val="00D22206"/>
    <w:rsid w:val="00D2254D"/>
    <w:rsid w:val="00D22C7F"/>
    <w:rsid w:val="00D24268"/>
    <w:rsid w:val="00D2587E"/>
    <w:rsid w:val="00D25B54"/>
    <w:rsid w:val="00D27D01"/>
    <w:rsid w:val="00D304F6"/>
    <w:rsid w:val="00D3083B"/>
    <w:rsid w:val="00D33989"/>
    <w:rsid w:val="00D33A05"/>
    <w:rsid w:val="00D35E7A"/>
    <w:rsid w:val="00D42C34"/>
    <w:rsid w:val="00D4454B"/>
    <w:rsid w:val="00D44979"/>
    <w:rsid w:val="00D4584D"/>
    <w:rsid w:val="00D479E6"/>
    <w:rsid w:val="00D47AAE"/>
    <w:rsid w:val="00D47FAB"/>
    <w:rsid w:val="00D5020D"/>
    <w:rsid w:val="00D50DC6"/>
    <w:rsid w:val="00D51898"/>
    <w:rsid w:val="00D51E38"/>
    <w:rsid w:val="00D538CD"/>
    <w:rsid w:val="00D54B70"/>
    <w:rsid w:val="00D552A9"/>
    <w:rsid w:val="00D55E93"/>
    <w:rsid w:val="00D60507"/>
    <w:rsid w:val="00D6242E"/>
    <w:rsid w:val="00D62440"/>
    <w:rsid w:val="00D63732"/>
    <w:rsid w:val="00D65B06"/>
    <w:rsid w:val="00D67261"/>
    <w:rsid w:val="00D70319"/>
    <w:rsid w:val="00D71E4F"/>
    <w:rsid w:val="00D72504"/>
    <w:rsid w:val="00D72ABC"/>
    <w:rsid w:val="00D72B98"/>
    <w:rsid w:val="00D74584"/>
    <w:rsid w:val="00D7492A"/>
    <w:rsid w:val="00D74C76"/>
    <w:rsid w:val="00D7540D"/>
    <w:rsid w:val="00D7650C"/>
    <w:rsid w:val="00D76846"/>
    <w:rsid w:val="00D76E84"/>
    <w:rsid w:val="00D80243"/>
    <w:rsid w:val="00D82E51"/>
    <w:rsid w:val="00D83111"/>
    <w:rsid w:val="00D834EB"/>
    <w:rsid w:val="00D8563F"/>
    <w:rsid w:val="00D859DB"/>
    <w:rsid w:val="00D86A32"/>
    <w:rsid w:val="00D91935"/>
    <w:rsid w:val="00D92A4C"/>
    <w:rsid w:val="00D95202"/>
    <w:rsid w:val="00D97026"/>
    <w:rsid w:val="00D97A62"/>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4554"/>
    <w:rsid w:val="00DC45F8"/>
    <w:rsid w:val="00DC6151"/>
    <w:rsid w:val="00DE0394"/>
    <w:rsid w:val="00DE095C"/>
    <w:rsid w:val="00DE12EA"/>
    <w:rsid w:val="00DE12F8"/>
    <w:rsid w:val="00DE1766"/>
    <w:rsid w:val="00DE2BB6"/>
    <w:rsid w:val="00DE3AB8"/>
    <w:rsid w:val="00DE4C8F"/>
    <w:rsid w:val="00DE6E80"/>
    <w:rsid w:val="00DF1968"/>
    <w:rsid w:val="00DF5011"/>
    <w:rsid w:val="00DF511E"/>
    <w:rsid w:val="00E001AE"/>
    <w:rsid w:val="00E00B14"/>
    <w:rsid w:val="00E045A1"/>
    <w:rsid w:val="00E047FD"/>
    <w:rsid w:val="00E0557E"/>
    <w:rsid w:val="00E12377"/>
    <w:rsid w:val="00E1376B"/>
    <w:rsid w:val="00E1392C"/>
    <w:rsid w:val="00E14F58"/>
    <w:rsid w:val="00E1681F"/>
    <w:rsid w:val="00E211B5"/>
    <w:rsid w:val="00E23137"/>
    <w:rsid w:val="00E2528F"/>
    <w:rsid w:val="00E30938"/>
    <w:rsid w:val="00E3103D"/>
    <w:rsid w:val="00E3283F"/>
    <w:rsid w:val="00E32FB3"/>
    <w:rsid w:val="00E33944"/>
    <w:rsid w:val="00E37981"/>
    <w:rsid w:val="00E40257"/>
    <w:rsid w:val="00E434D7"/>
    <w:rsid w:val="00E4358D"/>
    <w:rsid w:val="00E43681"/>
    <w:rsid w:val="00E44483"/>
    <w:rsid w:val="00E44805"/>
    <w:rsid w:val="00E45E9C"/>
    <w:rsid w:val="00E4615C"/>
    <w:rsid w:val="00E47110"/>
    <w:rsid w:val="00E4771B"/>
    <w:rsid w:val="00E527F7"/>
    <w:rsid w:val="00E54DAD"/>
    <w:rsid w:val="00E55B2D"/>
    <w:rsid w:val="00E61357"/>
    <w:rsid w:val="00E626A0"/>
    <w:rsid w:val="00E6367F"/>
    <w:rsid w:val="00E65CB1"/>
    <w:rsid w:val="00E66E46"/>
    <w:rsid w:val="00E71190"/>
    <w:rsid w:val="00E74836"/>
    <w:rsid w:val="00E76139"/>
    <w:rsid w:val="00E83473"/>
    <w:rsid w:val="00E87DC5"/>
    <w:rsid w:val="00E90320"/>
    <w:rsid w:val="00E90506"/>
    <w:rsid w:val="00E912DE"/>
    <w:rsid w:val="00E918D8"/>
    <w:rsid w:val="00E92A93"/>
    <w:rsid w:val="00E93A4F"/>
    <w:rsid w:val="00E954B5"/>
    <w:rsid w:val="00E95D6A"/>
    <w:rsid w:val="00E973AE"/>
    <w:rsid w:val="00E973BA"/>
    <w:rsid w:val="00E9794C"/>
    <w:rsid w:val="00EA0455"/>
    <w:rsid w:val="00EA2829"/>
    <w:rsid w:val="00EA4479"/>
    <w:rsid w:val="00EA5629"/>
    <w:rsid w:val="00EA656A"/>
    <w:rsid w:val="00EB37FF"/>
    <w:rsid w:val="00EB3E7C"/>
    <w:rsid w:val="00EB493A"/>
    <w:rsid w:val="00EB5368"/>
    <w:rsid w:val="00EC08FE"/>
    <w:rsid w:val="00EC21EF"/>
    <w:rsid w:val="00EC2B34"/>
    <w:rsid w:val="00EC2E8A"/>
    <w:rsid w:val="00EC3884"/>
    <w:rsid w:val="00EC403A"/>
    <w:rsid w:val="00EC45DD"/>
    <w:rsid w:val="00EC56B4"/>
    <w:rsid w:val="00EC75CA"/>
    <w:rsid w:val="00ED0C38"/>
    <w:rsid w:val="00ED5C5A"/>
    <w:rsid w:val="00ED5F14"/>
    <w:rsid w:val="00ED63B3"/>
    <w:rsid w:val="00EE0326"/>
    <w:rsid w:val="00EE245F"/>
    <w:rsid w:val="00EE46CD"/>
    <w:rsid w:val="00EE4FB2"/>
    <w:rsid w:val="00EE73FC"/>
    <w:rsid w:val="00EF0585"/>
    <w:rsid w:val="00EF0C85"/>
    <w:rsid w:val="00EF229F"/>
    <w:rsid w:val="00EF2C58"/>
    <w:rsid w:val="00EF2C5D"/>
    <w:rsid w:val="00EF3C73"/>
    <w:rsid w:val="00EF5522"/>
    <w:rsid w:val="00EF55C8"/>
    <w:rsid w:val="00EF64D7"/>
    <w:rsid w:val="00EF6D33"/>
    <w:rsid w:val="00EF7567"/>
    <w:rsid w:val="00F017CB"/>
    <w:rsid w:val="00F02064"/>
    <w:rsid w:val="00F045CF"/>
    <w:rsid w:val="00F053E3"/>
    <w:rsid w:val="00F100E1"/>
    <w:rsid w:val="00F11204"/>
    <w:rsid w:val="00F118D5"/>
    <w:rsid w:val="00F11A3E"/>
    <w:rsid w:val="00F1209A"/>
    <w:rsid w:val="00F15A47"/>
    <w:rsid w:val="00F17496"/>
    <w:rsid w:val="00F207FD"/>
    <w:rsid w:val="00F223E6"/>
    <w:rsid w:val="00F25F4D"/>
    <w:rsid w:val="00F268F4"/>
    <w:rsid w:val="00F277E7"/>
    <w:rsid w:val="00F34E94"/>
    <w:rsid w:val="00F34FE3"/>
    <w:rsid w:val="00F439BB"/>
    <w:rsid w:val="00F44588"/>
    <w:rsid w:val="00F46663"/>
    <w:rsid w:val="00F4775B"/>
    <w:rsid w:val="00F50F99"/>
    <w:rsid w:val="00F514B5"/>
    <w:rsid w:val="00F519F5"/>
    <w:rsid w:val="00F520B8"/>
    <w:rsid w:val="00F522C7"/>
    <w:rsid w:val="00F540DD"/>
    <w:rsid w:val="00F67719"/>
    <w:rsid w:val="00F67730"/>
    <w:rsid w:val="00F7113A"/>
    <w:rsid w:val="00F7125B"/>
    <w:rsid w:val="00F73ED8"/>
    <w:rsid w:val="00F74554"/>
    <w:rsid w:val="00F75847"/>
    <w:rsid w:val="00F75FE3"/>
    <w:rsid w:val="00F7633A"/>
    <w:rsid w:val="00F77E89"/>
    <w:rsid w:val="00F80141"/>
    <w:rsid w:val="00F81A08"/>
    <w:rsid w:val="00F836EC"/>
    <w:rsid w:val="00F839D3"/>
    <w:rsid w:val="00F8544A"/>
    <w:rsid w:val="00F86063"/>
    <w:rsid w:val="00F86969"/>
    <w:rsid w:val="00F90904"/>
    <w:rsid w:val="00F90E0D"/>
    <w:rsid w:val="00F9171D"/>
    <w:rsid w:val="00F91B1F"/>
    <w:rsid w:val="00F9397B"/>
    <w:rsid w:val="00F9501A"/>
    <w:rsid w:val="00F9558E"/>
    <w:rsid w:val="00F95DED"/>
    <w:rsid w:val="00F97E15"/>
    <w:rsid w:val="00FA0949"/>
    <w:rsid w:val="00FA0B2C"/>
    <w:rsid w:val="00FA1064"/>
    <w:rsid w:val="00FA14BB"/>
    <w:rsid w:val="00FA5AD9"/>
    <w:rsid w:val="00FB22B6"/>
    <w:rsid w:val="00FB2CE6"/>
    <w:rsid w:val="00FB427C"/>
    <w:rsid w:val="00FB471B"/>
    <w:rsid w:val="00FB4D88"/>
    <w:rsid w:val="00FB4FFF"/>
    <w:rsid w:val="00FB632B"/>
    <w:rsid w:val="00FB721E"/>
    <w:rsid w:val="00FB7501"/>
    <w:rsid w:val="00FC00D8"/>
    <w:rsid w:val="00FC1DD5"/>
    <w:rsid w:val="00FC291C"/>
    <w:rsid w:val="00FC3660"/>
    <w:rsid w:val="00FC4E32"/>
    <w:rsid w:val="00FC50A5"/>
    <w:rsid w:val="00FC6CDA"/>
    <w:rsid w:val="00FC705A"/>
    <w:rsid w:val="00FD2583"/>
    <w:rsid w:val="00FD29C0"/>
    <w:rsid w:val="00FD2F12"/>
    <w:rsid w:val="00FD41F6"/>
    <w:rsid w:val="00FD4653"/>
    <w:rsid w:val="00FD4E8A"/>
    <w:rsid w:val="00FD59E9"/>
    <w:rsid w:val="00FD6BE2"/>
    <w:rsid w:val="00FD7878"/>
    <w:rsid w:val="00FE020A"/>
    <w:rsid w:val="00FE0DCF"/>
    <w:rsid w:val="00FE2913"/>
    <w:rsid w:val="00FE3397"/>
    <w:rsid w:val="00FE398C"/>
    <w:rsid w:val="00FE4C97"/>
    <w:rsid w:val="00FE4EAA"/>
    <w:rsid w:val="00FE503A"/>
    <w:rsid w:val="00FE50F0"/>
    <w:rsid w:val="00FF09D9"/>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basedOn w:val="DefaultParagraphFont"/>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basedOn w:val="DefaultParagraphFont"/>
    <w:rsid w:val="00CE78F8"/>
    <w:rPr>
      <w:rFonts w:ascii="Verdana" w:hAnsi="Verdana" w:hint="default"/>
    </w:rPr>
  </w:style>
  <w:style w:type="character" w:customStyle="1" w:styleId="yddyltext1">
    <w:name w:val="yddyltext1"/>
    <w:basedOn w:val="DefaultParagraphFont"/>
    <w:rsid w:val="00CE78F8"/>
    <w:rPr>
      <w:b/>
      <w:bCs/>
      <w:i/>
      <w:iCs/>
      <w:color w:val="9D080D"/>
    </w:rPr>
  </w:style>
  <w:style w:type="character" w:customStyle="1" w:styleId="bullets1">
    <w:name w:val="bullets1"/>
    <w:basedOn w:val="DefaultParagraphFont"/>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basedOn w:val="DefaultParagraphFont"/>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basedOn w:val="DefaultParagraphFont"/>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basedOn w:val="DefaultParagraphFont"/>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basedOn w:val="DefaultParagraphFont"/>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basedOn w:val="DefaultParagraphFont"/>
    <w:link w:val="PlainText"/>
    <w:uiPriority w:val="99"/>
    <w:rsid w:val="00353A18"/>
    <w:rPr>
      <w:rFonts w:ascii="Consolas" w:hAnsi="Consolas"/>
      <w:sz w:val="21"/>
      <w:szCs w:val="21"/>
    </w:rPr>
  </w:style>
  <w:style w:type="character" w:styleId="FollowedHyperlink">
    <w:name w:val="FollowedHyperlink"/>
    <w:basedOn w:val="DefaultParagraphFont"/>
    <w:rsid w:val="00A44D1E"/>
    <w:rPr>
      <w:color w:val="800080"/>
      <w:u w:val="single"/>
    </w:rPr>
  </w:style>
  <w:style w:type="character" w:customStyle="1" w:styleId="subheading1">
    <w:name w:val="subheading1"/>
    <w:basedOn w:val="DefaultParagraphFont"/>
    <w:rsid w:val="00863C7A"/>
    <w:rPr>
      <w:b/>
      <w:bCs/>
      <w:color w:val="333366"/>
    </w:rPr>
  </w:style>
  <w:style w:type="character" w:styleId="HTMLCite">
    <w:name w:val="HTML Cite"/>
    <w:basedOn w:val="DefaultParagraphFont"/>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basedOn w:val="DefaultParagraphFont"/>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basedOn w:val="DefaultParagraphFont"/>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basedOn w:val="DefaultParagraphFont"/>
    <w:rsid w:val="000C0737"/>
    <w:rPr>
      <w:rFonts w:ascii="HelveticaNeueLTStd-Roman" w:hAnsi="HelveticaNeueLTStd-Roman" w:hint="default"/>
      <w:color w:val="000000"/>
      <w:sz w:val="24"/>
      <w:szCs w:val="24"/>
    </w:rPr>
  </w:style>
</w:styles>
</file>

<file path=word/webSettings.xml><?xml version="1.0" encoding="utf-8"?>
<w:webSettings xmlns:r="http://schemas.openxmlformats.org/officeDocument/2006/relationships" xmlns:w="http://schemas.openxmlformats.org/wordprocessingml/2006/main">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ranklin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EE37-6DC8-446A-95A9-5CEE27B8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2976</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jmaynard</cp:lastModifiedBy>
  <cp:revision>13</cp:revision>
  <cp:lastPrinted>2013-06-05T15:36:00Z</cp:lastPrinted>
  <dcterms:created xsi:type="dcterms:W3CDTF">2015-06-01T19:44:00Z</dcterms:created>
  <dcterms:modified xsi:type="dcterms:W3CDTF">2015-07-01T15:57:00Z</dcterms:modified>
</cp:coreProperties>
</file>