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C3" w:rsidRPr="00916D13" w:rsidRDefault="00C000B5" w:rsidP="0062442C">
      <w:pPr>
        <w:rPr>
          <w:rFonts w:ascii="Rockwell Extra Bold" w:hAnsi="Rockwell Extra Bold"/>
          <w:sz w:val="72"/>
          <w:szCs w:val="72"/>
        </w:rPr>
      </w:pPr>
      <w:r w:rsidRPr="00C000B5">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51pt;margin-top:14.25pt;width:207pt;height:96pt;z-index:-2">
            <v:imagedata r:id="rId8" o:title="Cursive%20logo"/>
          </v:shape>
        </w:pict>
      </w:r>
      <w:r w:rsidR="00BB6717" w:rsidRPr="003057F2">
        <w:rPr>
          <w:rFonts w:ascii="Rockwell Extra Bold" w:hAnsi="Rockwell Extra Bold"/>
          <w:sz w:val="56"/>
          <w:szCs w:val="56"/>
        </w:rPr>
        <w:tab/>
      </w:r>
    </w:p>
    <w:p w:rsidR="00BB6717" w:rsidRPr="00815099" w:rsidRDefault="00325E1D" w:rsidP="0062442C">
      <w:pPr>
        <w:rPr>
          <w:rFonts w:ascii="Grad" w:hAnsi="Grad" w:cs="Aharoni"/>
          <w:b/>
          <w:sz w:val="84"/>
          <w:szCs w:val="84"/>
        </w:rPr>
      </w:pPr>
      <w:r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0F7ABF" w:rsidRDefault="003057F2" w:rsidP="0062442C">
      <w:pPr>
        <w:rPr>
          <w:rFonts w:ascii="Grad" w:hAnsi="Grad"/>
          <w:b/>
          <w:sz w:val="72"/>
          <w:szCs w:val="72"/>
        </w:rPr>
      </w:pPr>
      <w:r>
        <w:rPr>
          <w:rFonts w:ascii="Grad" w:hAnsi="Grad"/>
          <w:b/>
          <w:sz w:val="36"/>
          <w:szCs w:val="36"/>
        </w:rPr>
        <w:tab/>
      </w:r>
      <w:r>
        <w:rPr>
          <w:rFonts w:ascii="Grad" w:hAnsi="Grad"/>
          <w:b/>
          <w:sz w:val="36"/>
          <w:szCs w:val="36"/>
        </w:rPr>
        <w:tab/>
      </w:r>
      <w:r w:rsidR="00936C1A">
        <w:rPr>
          <w:rFonts w:ascii="Grad" w:hAnsi="Grad"/>
          <w:b/>
          <w:sz w:val="36"/>
          <w:szCs w:val="36"/>
        </w:rPr>
        <w:t>NOVEMBER</w:t>
      </w:r>
      <w:r w:rsidR="001F603F">
        <w:rPr>
          <w:rFonts w:ascii="Grad" w:hAnsi="Grad"/>
          <w:b/>
          <w:sz w:val="36"/>
          <w:szCs w:val="36"/>
        </w:rPr>
        <w:t xml:space="preserve"> 2013</w:t>
      </w:r>
    </w:p>
    <w:p w:rsidR="00BB6717" w:rsidRDefault="00BB6717" w:rsidP="0062442C">
      <w:pPr>
        <w:pStyle w:val="Heading7"/>
        <w:ind w:left="2160" w:firstLine="720"/>
        <w:rPr>
          <w:rFonts w:ascii="Arial" w:hAnsi="Arial" w:cs="Arial"/>
          <w:sz w:val="24"/>
          <w:szCs w:val="24"/>
        </w:rPr>
      </w:pP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325E1D" w:rsidRPr="00CE78F8">
          <w:rPr>
            <w:rStyle w:val="Hyperlink"/>
            <w:rFonts w:ascii="Arial" w:hAnsi="Arial" w:cs="Arial"/>
            <w:b w:val="0"/>
            <w:sz w:val="24"/>
            <w:szCs w:val="24"/>
          </w:rPr>
          <w:t>www.franklinva.com</w:t>
        </w:r>
      </w:hyperlink>
    </w:p>
    <w:p w:rsidR="009A413B" w:rsidRPr="009A413B" w:rsidRDefault="00C000B5"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w:pict>
          <v:shapetype id="_x0000_t202" coordsize="21600,21600" o:spt="202" path="m,l,21600r21600,l21600,xe">
            <v:stroke joinstyle="miter"/>
            <v:path gradientshapeok="t" o:connecttype="rect"/>
          </v:shapetype>
          <v:shape id="_x0000_s1033" type="#_x0000_t202" style="position:absolute;left:0;text-align:left;margin-left:-5.25pt;margin-top:1.65pt;width:551.25pt;height:123pt;z-index:1">
            <v:textbox style="mso-next-textbox:#_x0000_s1033">
              <w:txbxContent>
                <w:p w:rsidR="009A413B" w:rsidRPr="00476325" w:rsidRDefault="009A413B"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9A413B" w:rsidRDefault="009A413B" w:rsidP="009A413B">
                  <w:pPr>
                    <w:jc w:val="center"/>
                    <w:rPr>
                      <w:rFonts w:ascii="Arial" w:hAnsi="Arial" w:cs="Arial"/>
                      <w:color w:val="0000FF"/>
                      <w:sz w:val="20"/>
                      <w:szCs w:val="20"/>
                    </w:rPr>
                  </w:pPr>
                </w:p>
                <w:p w:rsidR="004614C1" w:rsidRDefault="009A413B" w:rsidP="009A413B">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bookmarkStart w:id="0" w:name="_GoBack"/>
                  <w:r>
                    <w:rPr>
                      <w:rFonts w:ascii="Rockwell" w:hAnsi="Rockwell"/>
                      <w:b/>
                    </w:rPr>
                    <w:tab/>
                  </w:r>
                  <w:r>
                    <w:rPr>
                      <w:rFonts w:ascii="Rockwell" w:hAnsi="Rockwell"/>
                      <w:b/>
                    </w:rPr>
                    <w:tab/>
                  </w:r>
                  <w:r w:rsidR="003F6AFD">
                    <w:rPr>
                      <w:rFonts w:ascii="Rockwell" w:hAnsi="Rockwell"/>
                      <w:b/>
                    </w:rPr>
                    <w:t xml:space="preserve">             </w:t>
                  </w:r>
                  <w:r w:rsidR="00945D28">
                    <w:rPr>
                      <w:rFonts w:ascii="Rockwell" w:hAnsi="Rockwell"/>
                      <w:b/>
                    </w:rPr>
                    <w:tab/>
                  </w:r>
                  <w:r w:rsidR="00936C1A">
                    <w:rPr>
                      <w:rFonts w:ascii="Rockwell" w:hAnsi="Rockwell"/>
                    </w:rPr>
                    <w:t>November 7</w:t>
                  </w:r>
                  <w:r w:rsidR="00936C1A" w:rsidRPr="00936C1A">
                    <w:rPr>
                      <w:rFonts w:ascii="Rockwell" w:hAnsi="Rockwell"/>
                      <w:vertAlign w:val="superscript"/>
                    </w:rPr>
                    <w:t>th</w:t>
                  </w:r>
                  <w:r w:rsidR="00936C1A">
                    <w:rPr>
                      <w:rFonts w:ascii="Rockwell" w:hAnsi="Rockwell"/>
                    </w:rPr>
                    <w:t>, 8</w:t>
                  </w:r>
                  <w:r w:rsidR="00936C1A" w:rsidRPr="00936C1A">
                    <w:rPr>
                      <w:rFonts w:ascii="Rockwell" w:hAnsi="Rockwell"/>
                      <w:vertAlign w:val="superscript"/>
                    </w:rPr>
                    <w:t>th</w:t>
                  </w:r>
                  <w:r w:rsidR="00936C1A">
                    <w:rPr>
                      <w:rFonts w:ascii="Rockwell" w:hAnsi="Rockwell"/>
                    </w:rPr>
                    <w:t>, 21</w:t>
                  </w:r>
                  <w:r w:rsidR="00936C1A" w:rsidRPr="00936C1A">
                    <w:rPr>
                      <w:rFonts w:ascii="Rockwell" w:hAnsi="Rockwell"/>
                      <w:vertAlign w:val="superscript"/>
                    </w:rPr>
                    <w:t>st</w:t>
                  </w:r>
                  <w:r w:rsidR="00936C1A">
                    <w:rPr>
                      <w:rFonts w:ascii="Rockwell" w:hAnsi="Rockwell"/>
                    </w:rPr>
                    <w:t xml:space="preserve"> &amp; 22</w:t>
                  </w:r>
                  <w:r w:rsidR="00936C1A" w:rsidRPr="00936C1A">
                    <w:rPr>
                      <w:rFonts w:ascii="Rockwell" w:hAnsi="Rockwell"/>
                      <w:vertAlign w:val="superscript"/>
                    </w:rPr>
                    <w:t>nd</w:t>
                  </w:r>
                  <w:r w:rsidR="00936C1A">
                    <w:rPr>
                      <w:rFonts w:ascii="Rockwell" w:hAnsi="Rockwell"/>
                    </w:rPr>
                    <w:t xml:space="preserve"> </w:t>
                  </w:r>
                  <w:r w:rsidR="00BB65E3">
                    <w:rPr>
                      <w:rFonts w:ascii="Rockwell" w:hAnsi="Rockwell"/>
                    </w:rPr>
                    <w:t xml:space="preserve"> </w:t>
                  </w:r>
                  <w:r w:rsidR="004D692D">
                    <w:rPr>
                      <w:rFonts w:ascii="Rockwell" w:hAnsi="Rockwell"/>
                    </w:rPr>
                    <w:t xml:space="preserve"> </w:t>
                  </w:r>
                  <w:r w:rsidR="003A349F">
                    <w:rPr>
                      <w:rFonts w:ascii="Rockwell" w:hAnsi="Rockwell"/>
                    </w:rPr>
                    <w:t xml:space="preserve"> </w:t>
                  </w:r>
                </w:p>
                <w:p w:rsidR="009A413B" w:rsidRDefault="00924450" w:rsidP="00924450">
                  <w:pPr>
                    <w:rPr>
                      <w:rFonts w:ascii="Rockwell" w:hAnsi="Rockwell"/>
                      <w:b/>
                    </w:rPr>
                  </w:pPr>
                  <w:r>
                    <w:rPr>
                      <w:rFonts w:ascii="Rockwell" w:hAnsi="Rockwell"/>
                    </w:rPr>
                    <w:tab/>
                  </w:r>
                  <w:r w:rsidRPr="00924450">
                    <w:rPr>
                      <w:rFonts w:ascii="Rockwell" w:hAnsi="Rockwell"/>
                    </w:rPr>
                    <w:t xml:space="preserve"> </w:t>
                  </w:r>
                  <w:bookmarkEnd w:id="0"/>
                </w:p>
                <w:p w:rsidR="009A413B" w:rsidRPr="00155657" w:rsidRDefault="009A413B" w:rsidP="009A413B">
                  <w:pPr>
                    <w:jc w:val="center"/>
                    <w:rPr>
                      <w:rFonts w:ascii="Rockwell" w:hAnsi="Rockwell"/>
                      <w:i/>
                      <w:sz w:val="23"/>
                      <w:szCs w:val="23"/>
                    </w:rPr>
                  </w:pPr>
                  <w:r w:rsidRPr="00155657">
                    <w:rPr>
                      <w:rFonts w:ascii="Rockwell" w:hAnsi="Rockwell"/>
                      <w:i/>
                      <w:sz w:val="23"/>
                      <w:szCs w:val="23"/>
                    </w:rPr>
                    <w:t xml:space="preserve"> </w:t>
                  </w:r>
                  <w:r w:rsidR="00924450">
                    <w:rPr>
                      <w:rFonts w:ascii="Rockwell" w:hAnsi="Rockwell"/>
                      <w:i/>
                      <w:sz w:val="23"/>
                      <w:szCs w:val="23"/>
                    </w:rPr>
                    <w:tab/>
                  </w:r>
                  <w:r w:rsidRPr="00155657">
                    <w:rPr>
                      <w:rFonts w:ascii="Rockwell" w:hAnsi="Rockwell"/>
                      <w:i/>
                      <w:sz w:val="23"/>
                      <w:szCs w:val="23"/>
                    </w:rPr>
                    <w:t>(All meetings below are held in Council Chambers at City Hall)</w:t>
                  </w:r>
                </w:p>
                <w:p w:rsidR="009A413B" w:rsidRPr="00AE001B" w:rsidRDefault="009A413B" w:rsidP="009A413B">
                  <w:pPr>
                    <w:rPr>
                      <w:rFonts w:ascii="Rockwell" w:hAnsi="Rockwell"/>
                    </w:rPr>
                  </w:pPr>
                  <w:r>
                    <w:rPr>
                      <w:rFonts w:ascii="Rockwell" w:hAnsi="Rockwell"/>
                      <w:b/>
                    </w:rPr>
                    <w:tab/>
                  </w:r>
                  <w:r w:rsidRPr="00BB6717">
                    <w:rPr>
                      <w:rFonts w:ascii="Rockwell" w:hAnsi="Rockwell"/>
                      <w:b/>
                    </w:rPr>
                    <w:t>City Council Meeting</w:t>
                  </w:r>
                  <w:r w:rsidR="00803223">
                    <w:rPr>
                      <w:rFonts w:ascii="Rockwell" w:hAnsi="Rockwell"/>
                      <w:b/>
                    </w:rPr>
                    <w:t>s</w:t>
                  </w:r>
                  <w:r w:rsidRPr="00BB6717">
                    <w:rPr>
                      <w:rFonts w:ascii="Rockwell" w:hAnsi="Rockwell"/>
                      <w:b/>
                    </w:rPr>
                    <w:t xml:space="preserve"> – </w:t>
                  </w:r>
                  <w:r>
                    <w:rPr>
                      <w:rFonts w:ascii="Rockwell" w:hAnsi="Rockwell"/>
                      <w:b/>
                    </w:rPr>
                    <w:tab/>
                  </w:r>
                  <w:r>
                    <w:rPr>
                      <w:rFonts w:ascii="Rockwell" w:hAnsi="Rockwell"/>
                      <w:b/>
                    </w:rPr>
                    <w:tab/>
                  </w:r>
                  <w:r w:rsidR="00017A0B">
                    <w:rPr>
                      <w:rFonts w:ascii="Rockwell" w:hAnsi="Rockwell"/>
                      <w:b/>
                    </w:rPr>
                    <w:tab/>
                  </w:r>
                  <w:r w:rsidR="00945D28">
                    <w:rPr>
                      <w:rFonts w:ascii="Rockwell" w:hAnsi="Rockwell"/>
                      <w:b/>
                    </w:rPr>
                    <w:tab/>
                  </w:r>
                  <w:r w:rsidR="00945D28">
                    <w:rPr>
                      <w:rFonts w:ascii="Rockwell" w:hAnsi="Rockwell"/>
                      <w:b/>
                    </w:rPr>
                    <w:tab/>
                  </w:r>
                  <w:r w:rsidR="00936C1A">
                    <w:rPr>
                      <w:rFonts w:ascii="Rockwell" w:hAnsi="Rockwell"/>
                    </w:rPr>
                    <w:t>November 25</w:t>
                  </w:r>
                  <w:r w:rsidR="00936C1A" w:rsidRPr="00936C1A">
                    <w:rPr>
                      <w:rFonts w:ascii="Rockwell" w:hAnsi="Rockwell"/>
                      <w:vertAlign w:val="superscript"/>
                    </w:rPr>
                    <w:t>th</w:t>
                  </w:r>
                  <w:r w:rsidR="00936C1A">
                    <w:rPr>
                      <w:rFonts w:ascii="Rockwell" w:hAnsi="Rockwell"/>
                    </w:rPr>
                    <w:t xml:space="preserve"> </w:t>
                  </w:r>
                  <w:r w:rsidR="005C3B56">
                    <w:rPr>
                      <w:rFonts w:ascii="Rockwell" w:hAnsi="Rockwell"/>
                    </w:rPr>
                    <w:t xml:space="preserve"> </w:t>
                  </w:r>
                </w:p>
                <w:p w:rsidR="00996074" w:rsidRDefault="009A413B" w:rsidP="009A413B">
                  <w:pPr>
                    <w:rPr>
                      <w:rFonts w:ascii="Rockwell" w:hAnsi="Rockwell"/>
                    </w:rPr>
                  </w:pPr>
                  <w:r>
                    <w:rPr>
                      <w:rFonts w:ascii="Rockwell" w:hAnsi="Rockwell"/>
                      <w:b/>
                    </w:rPr>
                    <w:tab/>
                  </w:r>
                  <w:r w:rsidRPr="00BB6717">
                    <w:rPr>
                      <w:rFonts w:ascii="Rockwell" w:hAnsi="Rockwell"/>
                      <w:b/>
                    </w:rPr>
                    <w:t>School Board Meeting –</w:t>
                  </w:r>
                  <w:r w:rsidR="008D4B48">
                    <w:rPr>
                      <w:rFonts w:ascii="Rockwell" w:hAnsi="Rockwell"/>
                      <w:b/>
                    </w:rPr>
                    <w:tab/>
                  </w:r>
                  <w:r w:rsidR="008D4B48">
                    <w:rPr>
                      <w:rFonts w:ascii="Rockwell" w:hAnsi="Rockwell"/>
                      <w:b/>
                    </w:rPr>
                    <w:tab/>
                  </w:r>
                  <w:r w:rsidR="008D4B48">
                    <w:rPr>
                      <w:rFonts w:ascii="Rockwell" w:hAnsi="Rockwell"/>
                      <w:b/>
                    </w:rPr>
                    <w:tab/>
                  </w:r>
                  <w:r w:rsidR="008D4B48">
                    <w:rPr>
                      <w:rFonts w:ascii="Rockwell" w:hAnsi="Rockwell"/>
                      <w:b/>
                    </w:rPr>
                    <w:tab/>
                  </w:r>
                  <w:r w:rsidR="00945D28">
                    <w:rPr>
                      <w:rFonts w:ascii="Rockwell" w:hAnsi="Rockwell"/>
                      <w:b/>
                    </w:rPr>
                    <w:tab/>
                  </w:r>
                  <w:r w:rsidR="00945D28">
                    <w:rPr>
                      <w:rFonts w:ascii="Rockwell" w:hAnsi="Rockwell"/>
                      <w:b/>
                    </w:rPr>
                    <w:tab/>
                  </w:r>
                  <w:r w:rsidR="00936C1A">
                    <w:rPr>
                      <w:rFonts w:ascii="Rockwell" w:hAnsi="Rockwell"/>
                    </w:rPr>
                    <w:t>November 12</w:t>
                  </w:r>
                  <w:r w:rsidR="00936C1A" w:rsidRPr="00936C1A">
                    <w:rPr>
                      <w:rFonts w:ascii="Rockwell" w:hAnsi="Rockwell"/>
                      <w:vertAlign w:val="superscript"/>
                    </w:rPr>
                    <w:t>th</w:t>
                  </w:r>
                  <w:r w:rsidR="00936C1A">
                    <w:rPr>
                      <w:rFonts w:ascii="Rockwell" w:hAnsi="Rockwell"/>
                    </w:rPr>
                    <w:t xml:space="preserve"> </w:t>
                  </w:r>
                </w:p>
                <w:p w:rsidR="009A413B" w:rsidRDefault="009A413B" w:rsidP="009A413B">
                  <w:pPr>
                    <w:rPr>
                      <w:rFonts w:ascii="Rockwell" w:hAnsi="Rockwell"/>
                    </w:rPr>
                  </w:pPr>
                  <w:r>
                    <w:rPr>
                      <w:rFonts w:ascii="Rockwell" w:hAnsi="Rockwell"/>
                      <w:b/>
                    </w:rPr>
                    <w:tab/>
                    <w:t xml:space="preserve">Planning Commission Meeting - </w:t>
                  </w:r>
                  <w:r>
                    <w:rPr>
                      <w:rFonts w:ascii="Rockwell" w:hAnsi="Rockwell"/>
                      <w:b/>
                    </w:rPr>
                    <w:tab/>
                  </w:r>
                  <w:r>
                    <w:rPr>
                      <w:rFonts w:ascii="Rockwell" w:hAnsi="Rockwell"/>
                      <w:b/>
                    </w:rPr>
                    <w:tab/>
                  </w:r>
                  <w:r w:rsidR="00945D28">
                    <w:rPr>
                      <w:rFonts w:ascii="Rockwell" w:hAnsi="Rockwell"/>
                      <w:b/>
                    </w:rPr>
                    <w:tab/>
                  </w:r>
                  <w:r w:rsidR="00945D28">
                    <w:rPr>
                      <w:rFonts w:ascii="Rockwell" w:hAnsi="Rockwell"/>
                      <w:b/>
                    </w:rPr>
                    <w:tab/>
                  </w:r>
                  <w:r w:rsidR="00936C1A">
                    <w:rPr>
                      <w:rFonts w:ascii="Rockwell" w:hAnsi="Rockwell"/>
                    </w:rPr>
                    <w:t>November 21</w:t>
                  </w:r>
                  <w:r w:rsidR="00936C1A" w:rsidRPr="00936C1A">
                    <w:rPr>
                      <w:rFonts w:ascii="Rockwell" w:hAnsi="Rockwell"/>
                      <w:vertAlign w:val="superscript"/>
                    </w:rPr>
                    <w:t>st</w:t>
                  </w:r>
                  <w:r w:rsidR="00936C1A">
                    <w:rPr>
                      <w:rFonts w:ascii="Rockwell" w:hAnsi="Rockwell"/>
                    </w:rPr>
                    <w:t xml:space="preserve"> </w:t>
                  </w:r>
                </w:p>
                <w:p w:rsidR="00996074" w:rsidRPr="00F86063" w:rsidRDefault="00996074" w:rsidP="009A413B">
                  <w:pPr>
                    <w:rPr>
                      <w:rFonts w:ascii="Rockwell" w:hAnsi="Rockwell"/>
                    </w:rPr>
                  </w:pPr>
                </w:p>
                <w:p w:rsidR="009A413B" w:rsidRDefault="009A413B"/>
              </w:txbxContent>
            </v:textbox>
          </v:shape>
        </w:pic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B019D6" w:rsidRDefault="00B019D6" w:rsidP="00185564">
      <w:pPr>
        <w:jc w:val="center"/>
        <w:rPr>
          <w:rFonts w:ascii="Tahoma" w:hAnsi="Tahoma" w:cs="Tahoma"/>
          <w:b/>
          <w:sz w:val="22"/>
          <w:szCs w:val="22"/>
        </w:rPr>
      </w:pPr>
    </w:p>
    <w:p w:rsidR="00916D13" w:rsidRPr="00916D13" w:rsidRDefault="00916D13" w:rsidP="00185564">
      <w:pPr>
        <w:jc w:val="center"/>
        <w:rPr>
          <w:rFonts w:ascii="Tahoma" w:hAnsi="Tahoma" w:cs="Tahoma"/>
          <w:b/>
          <w:sz w:val="16"/>
          <w:szCs w:val="16"/>
        </w:rPr>
      </w:pPr>
    </w:p>
    <w:p w:rsidR="0093329E" w:rsidRPr="000B3D61" w:rsidRDefault="00671C3F" w:rsidP="0093329E">
      <w:pPr>
        <w:jc w:val="center"/>
        <w:rPr>
          <w:rFonts w:ascii="Tahoma" w:hAnsi="Tahoma" w:cs="Tahoma"/>
          <w:b/>
          <w:color w:val="FF0000"/>
          <w:sz w:val="16"/>
          <w:szCs w:val="16"/>
        </w:rPr>
      </w:pPr>
      <w:r>
        <w:rPr>
          <w:noProof/>
        </w:rPr>
        <w:pict>
          <v:shape id="_x0000_s1048" type="#_x0000_t202" style="position:absolute;left:0;text-align:left;margin-left:30.4pt;margin-top:9.1pt;width:479.25pt;height:51.4pt;z-index:3" fillcolor="#f93">
            <v:textbox style="mso-fit-shape-to-text:t">
              <w:txbxContent>
                <w:p w:rsidR="00945D28" w:rsidRDefault="00945D28" w:rsidP="00916D13">
                  <w:pPr>
                    <w:jc w:val="center"/>
                    <w:rPr>
                      <w:rFonts w:ascii="Tahoma" w:hAnsi="Tahoma" w:cs="Tahoma"/>
                      <w:b/>
                    </w:rPr>
                  </w:pPr>
                  <w:r w:rsidRPr="005D6175">
                    <w:rPr>
                      <w:rFonts w:ascii="Tahoma" w:hAnsi="Tahoma" w:cs="Tahoma"/>
                      <w:b/>
                    </w:rPr>
                    <w:t>CITY OFFICES WILL BE CLOSED</w:t>
                  </w:r>
                </w:p>
                <w:p w:rsidR="00945D28" w:rsidRPr="000B3D61" w:rsidRDefault="00945D28" w:rsidP="00945D28">
                  <w:pPr>
                    <w:jc w:val="center"/>
                    <w:rPr>
                      <w:rFonts w:ascii="Tahoma" w:hAnsi="Tahoma" w:cs="Tahoma"/>
                      <w:b/>
                    </w:rPr>
                  </w:pPr>
                  <w:r>
                    <w:rPr>
                      <w:rFonts w:ascii="Tahoma" w:hAnsi="Tahoma" w:cs="Tahoma"/>
                      <w:b/>
                    </w:rPr>
                    <w:t>NOVEMBER 11</w:t>
                  </w:r>
                  <w:r w:rsidRPr="005C3B56">
                    <w:rPr>
                      <w:rFonts w:ascii="Tahoma" w:hAnsi="Tahoma" w:cs="Tahoma"/>
                      <w:b/>
                      <w:vertAlign w:val="superscript"/>
                    </w:rPr>
                    <w:t>TH</w:t>
                  </w:r>
                  <w:r w:rsidRPr="005D6175">
                    <w:rPr>
                      <w:rFonts w:ascii="Tahoma" w:hAnsi="Tahoma" w:cs="Tahoma"/>
                      <w:b/>
                    </w:rPr>
                    <w:t xml:space="preserve"> FOR </w:t>
                  </w:r>
                  <w:r>
                    <w:rPr>
                      <w:rFonts w:ascii="Tahoma" w:hAnsi="Tahoma" w:cs="Tahoma"/>
                      <w:b/>
                    </w:rPr>
                    <w:t>VETERAN’S DAY</w:t>
                  </w:r>
                  <w:r w:rsidR="000B3D61">
                    <w:rPr>
                      <w:rFonts w:ascii="Tahoma" w:hAnsi="Tahoma" w:cs="Tahoma"/>
                      <w:b/>
                    </w:rPr>
                    <w:t xml:space="preserve"> </w:t>
                  </w:r>
                  <w:r>
                    <w:rPr>
                      <w:rFonts w:ascii="Tahoma" w:hAnsi="Tahoma" w:cs="Tahoma"/>
                      <w:b/>
                      <w:bCs/>
                    </w:rPr>
                    <w:t>&amp;</w:t>
                  </w:r>
                </w:p>
                <w:p w:rsidR="00945D28" w:rsidRPr="005367BB" w:rsidRDefault="00945D28" w:rsidP="00945D28">
                  <w:pPr>
                    <w:jc w:val="center"/>
                    <w:rPr>
                      <w:rFonts w:ascii="Tahoma" w:hAnsi="Tahoma" w:cs="Tahoma"/>
                      <w:b/>
                    </w:rPr>
                  </w:pPr>
                  <w:r>
                    <w:rPr>
                      <w:rFonts w:ascii="Tahoma" w:hAnsi="Tahoma" w:cs="Tahoma"/>
                      <w:b/>
                    </w:rPr>
                    <w:t>NOVEMBER 28</w:t>
                  </w:r>
                  <w:r w:rsidRPr="00936C1A">
                    <w:rPr>
                      <w:rFonts w:ascii="Tahoma" w:hAnsi="Tahoma" w:cs="Tahoma"/>
                      <w:b/>
                      <w:vertAlign w:val="superscript"/>
                    </w:rPr>
                    <w:t>TH</w:t>
                  </w:r>
                  <w:r>
                    <w:rPr>
                      <w:rFonts w:ascii="Tahoma" w:hAnsi="Tahoma" w:cs="Tahoma"/>
                      <w:b/>
                    </w:rPr>
                    <w:t xml:space="preserve"> &amp; 29</w:t>
                  </w:r>
                  <w:r w:rsidRPr="00936C1A">
                    <w:rPr>
                      <w:rFonts w:ascii="Tahoma" w:hAnsi="Tahoma" w:cs="Tahoma"/>
                      <w:b/>
                      <w:vertAlign w:val="superscript"/>
                    </w:rPr>
                    <w:t>TH</w:t>
                  </w:r>
                  <w:r>
                    <w:rPr>
                      <w:rFonts w:ascii="Tahoma" w:hAnsi="Tahoma" w:cs="Tahoma"/>
                      <w:b/>
                    </w:rPr>
                    <w:t xml:space="preserve"> FOR THANKSGIVING</w:t>
                  </w:r>
                </w:p>
              </w:txbxContent>
            </v:textbox>
            <w10:wrap type="square"/>
          </v:shape>
        </w:pict>
      </w:r>
    </w:p>
    <w:p w:rsidR="00945D28" w:rsidRPr="00945D28" w:rsidRDefault="00945D28" w:rsidP="00945D28">
      <w:pPr>
        <w:ind w:firstLine="720"/>
        <w:jc w:val="center"/>
        <w:rPr>
          <w:rFonts w:ascii="Tahoma" w:hAnsi="Tahoma" w:cs="Tahoma"/>
          <w:b/>
          <w:bCs/>
          <w:color w:val="FF0000"/>
        </w:rPr>
      </w:pPr>
    </w:p>
    <w:p w:rsidR="00940F55" w:rsidRDefault="00940F55" w:rsidP="00775E54">
      <w:pPr>
        <w:rPr>
          <w:rFonts w:ascii="Tahoma" w:hAnsi="Tahoma" w:cs="Tahoma"/>
          <w:b/>
        </w:rPr>
      </w:pPr>
    </w:p>
    <w:p w:rsidR="00940F55" w:rsidRDefault="00940F55" w:rsidP="00775E54">
      <w:pPr>
        <w:rPr>
          <w:rFonts w:ascii="Tahoma" w:hAnsi="Tahoma" w:cs="Tahoma"/>
          <w:b/>
        </w:rPr>
      </w:pPr>
    </w:p>
    <w:p w:rsidR="00940F55" w:rsidRDefault="00940F55" w:rsidP="00775E54">
      <w:pPr>
        <w:rPr>
          <w:rFonts w:ascii="Tahoma" w:hAnsi="Tahoma" w:cs="Tahoma"/>
          <w:b/>
        </w:rPr>
      </w:pPr>
    </w:p>
    <w:p w:rsidR="00671C3F" w:rsidRPr="00916D13" w:rsidRDefault="00671C3F" w:rsidP="00775E54">
      <w:pPr>
        <w:rPr>
          <w:rFonts w:ascii="Tahoma" w:hAnsi="Tahoma" w:cs="Tahoma"/>
          <w:b/>
          <w:sz w:val="28"/>
          <w:szCs w:val="28"/>
        </w:rPr>
      </w:pPr>
    </w:p>
    <w:p w:rsidR="00775E54" w:rsidRPr="00775E54" w:rsidRDefault="00775E54" w:rsidP="00775E54">
      <w:pPr>
        <w:rPr>
          <w:rFonts w:ascii="Tahoma" w:hAnsi="Tahoma" w:cs="Tahoma"/>
        </w:rPr>
      </w:pPr>
      <w:r w:rsidRPr="005C3B56">
        <w:rPr>
          <w:rFonts w:ascii="Tahoma" w:hAnsi="Tahoma" w:cs="Tahoma"/>
          <w:b/>
        </w:rPr>
        <w:t>Safety message from Franklin Fire and Rescue</w:t>
      </w:r>
      <w:r>
        <w:rPr>
          <w:rFonts w:ascii="Tahoma" w:hAnsi="Tahoma" w:cs="Tahoma"/>
          <w:b/>
        </w:rPr>
        <w:t xml:space="preserve"> - </w:t>
      </w:r>
      <w:r w:rsidRPr="00DB099A">
        <w:rPr>
          <w:rFonts w:ascii="Tahoma" w:hAnsi="Tahoma" w:cs="Tahoma"/>
        </w:rPr>
        <w:t>Did you know that Smoke Alar</w:t>
      </w:r>
      <w:r>
        <w:rPr>
          <w:rFonts w:ascii="Tahoma" w:hAnsi="Tahoma" w:cs="Tahoma"/>
        </w:rPr>
        <w:t>m and Carbon Monoxide Detector</w:t>
      </w:r>
      <w:r w:rsidRPr="00DB099A">
        <w:rPr>
          <w:rFonts w:ascii="Tahoma" w:hAnsi="Tahoma" w:cs="Tahoma"/>
        </w:rPr>
        <w:t xml:space="preserve"> batteries need to be changed at least once a year? So when you change your clocks on November 3</w:t>
      </w:r>
      <w:r w:rsidRPr="00DB099A">
        <w:rPr>
          <w:rFonts w:ascii="Tahoma" w:hAnsi="Tahoma" w:cs="Tahoma"/>
          <w:vertAlign w:val="superscript"/>
        </w:rPr>
        <w:t>rd</w:t>
      </w:r>
      <w:r w:rsidRPr="00DB099A">
        <w:rPr>
          <w:rFonts w:ascii="Tahoma" w:hAnsi="Tahoma" w:cs="Tahoma"/>
        </w:rPr>
        <w:t>, remember to change and test the batteries in your Smoke Alarms and Carbon Monoxide Detectors. Be sure to remind your friends, family and neighbors to do the same.</w:t>
      </w:r>
    </w:p>
    <w:p w:rsidR="00D019F3" w:rsidRPr="00916D13" w:rsidRDefault="00D019F3" w:rsidP="00936C1A">
      <w:pPr>
        <w:ind w:firstLine="720"/>
        <w:jc w:val="center"/>
        <w:rPr>
          <w:rFonts w:ascii="Tahoma" w:hAnsi="Tahoma" w:cs="Tahoma"/>
          <w:b/>
          <w:bCs/>
          <w:color w:val="FF0000"/>
          <w:sz w:val="28"/>
          <w:szCs w:val="28"/>
        </w:rPr>
      </w:pPr>
    </w:p>
    <w:p w:rsidR="00D019F3" w:rsidRPr="00D019F3" w:rsidRDefault="00D019F3" w:rsidP="00D019F3">
      <w:pPr>
        <w:rPr>
          <w:rFonts w:ascii="Tahoma" w:hAnsi="Tahoma" w:cs="Tahoma"/>
        </w:rPr>
      </w:pPr>
      <w:r w:rsidRPr="00D019F3">
        <w:rPr>
          <w:rFonts w:ascii="Tahoma" w:hAnsi="Tahoma" w:cs="Tahoma"/>
        </w:rPr>
        <w:t xml:space="preserve">The City of Franklin Beautification Commission will host its </w:t>
      </w:r>
      <w:r w:rsidRPr="00D50DC6">
        <w:rPr>
          <w:rFonts w:ascii="Tahoma" w:hAnsi="Tahoma" w:cs="Tahoma"/>
          <w:b/>
        </w:rPr>
        <w:t>29</w:t>
      </w:r>
      <w:r w:rsidRPr="00D50DC6">
        <w:rPr>
          <w:rFonts w:ascii="Tahoma" w:hAnsi="Tahoma" w:cs="Tahoma"/>
          <w:b/>
          <w:vertAlign w:val="superscript"/>
        </w:rPr>
        <w:t>th</w:t>
      </w:r>
      <w:r w:rsidRPr="00D50DC6">
        <w:rPr>
          <w:rFonts w:ascii="Tahoma" w:hAnsi="Tahoma" w:cs="Tahoma"/>
          <w:b/>
        </w:rPr>
        <w:t xml:space="preserve"> Annual Arbor Day Celebration</w:t>
      </w:r>
      <w:r w:rsidRPr="00D019F3">
        <w:rPr>
          <w:rFonts w:ascii="Tahoma" w:hAnsi="Tahoma" w:cs="Tahoma"/>
        </w:rPr>
        <w:t xml:space="preserve"> at 1:00 PM November 7</w:t>
      </w:r>
      <w:r w:rsidR="00CA001C" w:rsidRPr="00CA001C">
        <w:rPr>
          <w:rFonts w:ascii="Tahoma" w:hAnsi="Tahoma" w:cs="Tahoma"/>
          <w:vertAlign w:val="superscript"/>
        </w:rPr>
        <w:t>th</w:t>
      </w:r>
      <w:r w:rsidRPr="00D019F3">
        <w:rPr>
          <w:rFonts w:ascii="Tahoma" w:hAnsi="Tahoma" w:cs="Tahoma"/>
        </w:rPr>
        <w:t>, at the College Drive Park where a Willow Oak will be planted. Smokey Bear will attend. The program will feature children from the Gingerbread House, The STOP Organization and the Children’s Center. For Information call Shelia Baker at 562-8580 and press 5.</w:t>
      </w:r>
    </w:p>
    <w:p w:rsidR="00936C1A" w:rsidRPr="00916D13" w:rsidRDefault="00936C1A" w:rsidP="00E66E46">
      <w:pPr>
        <w:ind w:firstLine="720"/>
        <w:jc w:val="center"/>
        <w:rPr>
          <w:rFonts w:ascii="Tahoma" w:hAnsi="Tahoma" w:cs="Tahoma"/>
          <w:b/>
          <w:bCs/>
          <w:color w:val="FF0000"/>
          <w:sz w:val="28"/>
          <w:szCs w:val="28"/>
        </w:rPr>
      </w:pPr>
    </w:p>
    <w:p w:rsidR="00D019F3" w:rsidRDefault="00DB099A" w:rsidP="00DB099A">
      <w:pPr>
        <w:rPr>
          <w:rFonts w:ascii="Tahoma" w:hAnsi="Tahoma" w:cs="Tahoma"/>
        </w:rPr>
      </w:pPr>
      <w:r w:rsidRPr="00DB099A">
        <w:rPr>
          <w:rFonts w:ascii="Tahoma" w:hAnsi="Tahoma" w:cs="Tahoma"/>
        </w:rPr>
        <w:t xml:space="preserve">The City of Franklin Fire and Rescue is sponsoring a </w:t>
      </w:r>
      <w:r w:rsidRPr="00D50DC6">
        <w:rPr>
          <w:rFonts w:ascii="Tahoma" w:hAnsi="Tahoma" w:cs="Tahoma"/>
          <w:b/>
        </w:rPr>
        <w:t>barbecue and fried chicken dinner fundraiser</w:t>
      </w:r>
      <w:r w:rsidRPr="00DB099A">
        <w:rPr>
          <w:rFonts w:ascii="Tahoma" w:hAnsi="Tahoma" w:cs="Tahoma"/>
        </w:rPr>
        <w:t xml:space="preserve"> to raise money to restore our 1938 fire engine “Old Engine 1”.  The fundraiser will take place on Friday, November 8, 2013 at Franklin Fire and Rescue St</w:t>
      </w:r>
      <w:r>
        <w:rPr>
          <w:rFonts w:ascii="Tahoma" w:hAnsi="Tahoma" w:cs="Tahoma"/>
        </w:rPr>
        <w:t xml:space="preserve">ation from 4:00p.m. </w:t>
      </w:r>
      <w:proofErr w:type="gramStart"/>
      <w:r>
        <w:rPr>
          <w:rFonts w:ascii="Tahoma" w:hAnsi="Tahoma" w:cs="Tahoma"/>
        </w:rPr>
        <w:t>to</w:t>
      </w:r>
      <w:proofErr w:type="gramEnd"/>
      <w:r>
        <w:rPr>
          <w:rFonts w:ascii="Tahoma" w:hAnsi="Tahoma" w:cs="Tahoma"/>
        </w:rPr>
        <w:t xml:space="preserve"> 7:00p.m.</w:t>
      </w:r>
      <w:r w:rsidRPr="00DB099A">
        <w:rPr>
          <w:rFonts w:ascii="Tahoma" w:hAnsi="Tahoma" w:cs="Tahoma"/>
        </w:rPr>
        <w:t xml:space="preserve"> The plates are takeout only.  Tickets are $8.00 and can be purchased from any department member or at Franklin Fire and Rescue.</w:t>
      </w:r>
    </w:p>
    <w:p w:rsidR="00D019F3" w:rsidRPr="00D019F3" w:rsidRDefault="00D019F3" w:rsidP="00D019F3">
      <w:pPr>
        <w:autoSpaceDE w:val="0"/>
        <w:autoSpaceDN w:val="0"/>
        <w:adjustRightInd w:val="0"/>
        <w:rPr>
          <w:rFonts w:ascii="Baskerville Old Face" w:hAnsi="Baskerville Old Face" w:cs="Baskerville Old Face"/>
          <w:color w:val="000000"/>
          <w:sz w:val="28"/>
          <w:szCs w:val="28"/>
        </w:rPr>
      </w:pPr>
    </w:p>
    <w:p w:rsidR="00D019F3" w:rsidRPr="00D019F3" w:rsidRDefault="00D019F3" w:rsidP="00D019F3">
      <w:pPr>
        <w:autoSpaceDE w:val="0"/>
        <w:autoSpaceDN w:val="0"/>
        <w:adjustRightInd w:val="0"/>
        <w:jc w:val="center"/>
        <w:rPr>
          <w:rFonts w:ascii="Tahoma" w:hAnsi="Tahoma" w:cs="Tahoma"/>
          <w:b/>
        </w:rPr>
      </w:pPr>
      <w:r w:rsidRPr="00D019F3">
        <w:rPr>
          <w:rFonts w:ascii="Tahoma" w:hAnsi="Tahoma" w:cs="Tahoma"/>
          <w:b/>
        </w:rPr>
        <w:t>DOWNTOWN CHRISTMAS OPEN HOUSE</w:t>
      </w:r>
    </w:p>
    <w:p w:rsidR="00D019F3" w:rsidRPr="00D019F3" w:rsidRDefault="00D019F3" w:rsidP="00D019F3">
      <w:pPr>
        <w:autoSpaceDE w:val="0"/>
        <w:autoSpaceDN w:val="0"/>
        <w:adjustRightInd w:val="0"/>
        <w:jc w:val="center"/>
        <w:rPr>
          <w:rFonts w:ascii="Tahoma" w:hAnsi="Tahoma" w:cs="Tahoma"/>
          <w:color w:val="000000"/>
        </w:rPr>
      </w:pPr>
      <w:r w:rsidRPr="00D019F3">
        <w:rPr>
          <w:rFonts w:ascii="Tahoma" w:hAnsi="Tahoma" w:cs="Tahoma"/>
          <w:bCs/>
          <w:color w:val="000000"/>
        </w:rPr>
        <w:t>SATURDAY, NOVEMBER 16th</w:t>
      </w:r>
    </w:p>
    <w:p w:rsidR="00D019F3" w:rsidRPr="00D019F3" w:rsidRDefault="00D019F3" w:rsidP="00D019F3">
      <w:pPr>
        <w:autoSpaceDE w:val="0"/>
        <w:autoSpaceDN w:val="0"/>
        <w:adjustRightInd w:val="0"/>
        <w:jc w:val="center"/>
        <w:rPr>
          <w:rFonts w:ascii="Tahoma" w:hAnsi="Tahoma" w:cs="Tahoma"/>
          <w:color w:val="000000"/>
        </w:rPr>
      </w:pPr>
      <w:r w:rsidRPr="00D019F3">
        <w:rPr>
          <w:rFonts w:ascii="Tahoma" w:hAnsi="Tahoma" w:cs="Tahoma"/>
          <w:bCs/>
          <w:color w:val="000000"/>
        </w:rPr>
        <w:t>10:00 am – 5:00 pm</w:t>
      </w:r>
    </w:p>
    <w:p w:rsidR="000B3D61" w:rsidRDefault="00D019F3" w:rsidP="00D019F3">
      <w:pPr>
        <w:autoSpaceDE w:val="0"/>
        <w:autoSpaceDN w:val="0"/>
        <w:adjustRightInd w:val="0"/>
        <w:jc w:val="center"/>
        <w:rPr>
          <w:rFonts w:ascii="Tahoma" w:hAnsi="Tahoma" w:cs="Tahoma"/>
          <w:b/>
          <w:color w:val="000000"/>
        </w:rPr>
      </w:pPr>
      <w:r w:rsidRPr="00D019F3">
        <w:rPr>
          <w:rFonts w:ascii="Tahoma" w:hAnsi="Tahoma" w:cs="Tahoma"/>
          <w:b/>
          <w:bCs/>
          <w:color w:val="000000"/>
        </w:rPr>
        <w:t>CARRIAGE RIDES</w:t>
      </w:r>
    </w:p>
    <w:p w:rsidR="00D019F3" w:rsidRPr="00D019F3" w:rsidRDefault="00D019F3" w:rsidP="00D019F3">
      <w:pPr>
        <w:autoSpaceDE w:val="0"/>
        <w:autoSpaceDN w:val="0"/>
        <w:adjustRightInd w:val="0"/>
        <w:jc w:val="center"/>
        <w:rPr>
          <w:rFonts w:ascii="Tahoma" w:hAnsi="Tahoma" w:cs="Tahoma"/>
          <w:b/>
          <w:color w:val="000000"/>
        </w:rPr>
      </w:pPr>
      <w:r w:rsidRPr="00D019F3">
        <w:rPr>
          <w:rFonts w:ascii="Tahoma" w:hAnsi="Tahoma" w:cs="Tahoma"/>
          <w:bCs/>
          <w:color w:val="000000"/>
        </w:rPr>
        <w:t>1:30 pm - 4:00 pm</w:t>
      </w:r>
    </w:p>
    <w:p w:rsidR="00671C3F" w:rsidRDefault="00D019F3" w:rsidP="00D019F3">
      <w:pPr>
        <w:autoSpaceDE w:val="0"/>
        <w:autoSpaceDN w:val="0"/>
        <w:adjustRightInd w:val="0"/>
        <w:jc w:val="center"/>
        <w:rPr>
          <w:rFonts w:ascii="Tahoma" w:hAnsi="Tahoma" w:cs="Tahoma"/>
          <w:bCs/>
          <w:color w:val="000000"/>
        </w:rPr>
      </w:pPr>
      <w:r w:rsidRPr="00D019F3">
        <w:rPr>
          <w:rFonts w:ascii="Tahoma" w:hAnsi="Tahoma" w:cs="Tahoma"/>
          <w:bCs/>
          <w:color w:val="000000"/>
        </w:rPr>
        <w:t>Pick Up Your Free Carriage Ride Ticket at the Train Depot/</w:t>
      </w:r>
      <w:proofErr w:type="spellStart"/>
      <w:r w:rsidRPr="00D019F3">
        <w:rPr>
          <w:rFonts w:ascii="Tahoma" w:hAnsi="Tahoma" w:cs="Tahoma"/>
          <w:bCs/>
          <w:color w:val="000000"/>
        </w:rPr>
        <w:t>Visitors’</w:t>
      </w:r>
      <w:r>
        <w:rPr>
          <w:rFonts w:ascii="Tahoma" w:hAnsi="Tahoma" w:cs="Tahoma"/>
          <w:bCs/>
          <w:color w:val="000000"/>
        </w:rPr>
        <w:t>Center</w:t>
      </w:r>
      <w:proofErr w:type="spellEnd"/>
    </w:p>
    <w:p w:rsidR="00671C3F" w:rsidRDefault="00D019F3" w:rsidP="00D019F3">
      <w:pPr>
        <w:autoSpaceDE w:val="0"/>
        <w:autoSpaceDN w:val="0"/>
        <w:adjustRightInd w:val="0"/>
        <w:jc w:val="center"/>
        <w:rPr>
          <w:rFonts w:ascii="Tahoma" w:hAnsi="Tahoma" w:cs="Tahoma"/>
          <w:bCs/>
          <w:color w:val="000000"/>
        </w:rPr>
      </w:pPr>
      <w:r>
        <w:rPr>
          <w:rFonts w:ascii="Tahoma" w:hAnsi="Tahoma" w:cs="Tahoma"/>
          <w:bCs/>
          <w:color w:val="000000"/>
        </w:rPr>
        <w:t xml:space="preserve"> T</w:t>
      </w:r>
      <w:r w:rsidRPr="00D019F3">
        <w:rPr>
          <w:rFonts w:ascii="Tahoma" w:hAnsi="Tahoma" w:cs="Tahoma"/>
          <w:bCs/>
          <w:color w:val="000000"/>
        </w:rPr>
        <w:t xml:space="preserve">o Be Validated by Visiting Five Participating Businesses or </w:t>
      </w:r>
    </w:p>
    <w:p w:rsidR="00D019F3" w:rsidRPr="00D019F3" w:rsidRDefault="00D019F3" w:rsidP="00D019F3">
      <w:pPr>
        <w:autoSpaceDE w:val="0"/>
        <w:autoSpaceDN w:val="0"/>
        <w:adjustRightInd w:val="0"/>
        <w:jc w:val="center"/>
        <w:rPr>
          <w:rFonts w:ascii="Tahoma" w:hAnsi="Tahoma" w:cs="Tahoma"/>
          <w:color w:val="000000"/>
        </w:rPr>
      </w:pPr>
      <w:proofErr w:type="gramStart"/>
      <w:r w:rsidRPr="00D019F3">
        <w:rPr>
          <w:rFonts w:ascii="Tahoma" w:hAnsi="Tahoma" w:cs="Tahoma"/>
          <w:bCs/>
          <w:color w:val="000000"/>
        </w:rPr>
        <w:t>presenting</w:t>
      </w:r>
      <w:proofErr w:type="gramEnd"/>
      <w:r w:rsidRPr="00D019F3">
        <w:rPr>
          <w:rFonts w:ascii="Tahoma" w:hAnsi="Tahoma" w:cs="Tahoma"/>
          <w:bCs/>
          <w:color w:val="000000"/>
        </w:rPr>
        <w:t xml:space="preserve"> a sales receipt from a participating downtown business dated 11/16/13</w:t>
      </w:r>
    </w:p>
    <w:p w:rsidR="00D019F3" w:rsidRPr="00671C3F" w:rsidRDefault="00D019F3" w:rsidP="00671C3F">
      <w:pPr>
        <w:autoSpaceDE w:val="0"/>
        <w:autoSpaceDN w:val="0"/>
        <w:adjustRightInd w:val="0"/>
        <w:jc w:val="center"/>
        <w:rPr>
          <w:rFonts w:ascii="Tahoma" w:hAnsi="Tahoma" w:cs="Tahoma"/>
          <w:color w:val="000000"/>
        </w:rPr>
      </w:pPr>
      <w:r w:rsidRPr="00D019F3">
        <w:rPr>
          <w:rFonts w:ascii="Tahoma" w:hAnsi="Tahoma" w:cs="Tahoma"/>
          <w:bCs/>
          <w:color w:val="000000"/>
        </w:rPr>
        <w:t>Refreshments will be served at the Downtown Franklin Association office</w:t>
      </w:r>
      <w:r w:rsidR="00671C3F">
        <w:rPr>
          <w:rFonts w:ascii="Tahoma" w:hAnsi="Tahoma" w:cs="Tahoma"/>
          <w:color w:val="000000"/>
        </w:rPr>
        <w:t xml:space="preserve"> </w:t>
      </w:r>
      <w:r w:rsidRPr="00D019F3">
        <w:rPr>
          <w:rFonts w:ascii="Tahoma" w:hAnsi="Tahoma" w:cs="Tahoma"/>
          <w:bCs/>
          <w:color w:val="000000"/>
        </w:rPr>
        <w:t>at 120 S. Main Street</w:t>
      </w:r>
      <w:r w:rsidR="00671C3F">
        <w:rPr>
          <w:rFonts w:ascii="Tahoma" w:hAnsi="Tahoma" w:cs="Tahoma"/>
          <w:color w:val="000000"/>
        </w:rPr>
        <w:t xml:space="preserve">.  </w:t>
      </w:r>
      <w:r w:rsidRPr="00D019F3">
        <w:rPr>
          <w:rFonts w:ascii="Tahoma" w:hAnsi="Tahoma" w:cs="Tahoma"/>
          <w:bCs/>
          <w:color w:val="000000"/>
        </w:rPr>
        <w:t xml:space="preserve">To find out more visit us at www.downtownfranklinva.org or find us on </w:t>
      </w:r>
      <w:proofErr w:type="spellStart"/>
      <w:r w:rsidRPr="00D019F3">
        <w:rPr>
          <w:rFonts w:ascii="Tahoma" w:hAnsi="Tahoma" w:cs="Tahoma"/>
          <w:bCs/>
          <w:color w:val="000000"/>
        </w:rPr>
        <w:t>Facebook</w:t>
      </w:r>
      <w:proofErr w:type="spellEnd"/>
      <w:r w:rsidRPr="00D019F3">
        <w:rPr>
          <w:rFonts w:ascii="Tahoma" w:hAnsi="Tahoma" w:cs="Tahoma"/>
          <w:bCs/>
          <w:color w:val="000000"/>
        </w:rPr>
        <w:t>!</w:t>
      </w:r>
      <w:r w:rsidR="00671C3F">
        <w:rPr>
          <w:rFonts w:ascii="Tahoma" w:hAnsi="Tahoma" w:cs="Tahoma"/>
          <w:color w:val="000000"/>
        </w:rPr>
        <w:t xml:space="preserve"> </w:t>
      </w:r>
      <w:r w:rsidRPr="00D019F3">
        <w:rPr>
          <w:rFonts w:ascii="Tahoma" w:hAnsi="Tahoma" w:cs="Tahoma"/>
          <w:bCs/>
          <w:color w:val="000000"/>
        </w:rPr>
        <w:t>(757) 562-6900</w:t>
      </w:r>
    </w:p>
    <w:p w:rsidR="00DB099A" w:rsidRDefault="00DB099A" w:rsidP="00DB099A">
      <w:pPr>
        <w:rPr>
          <w:rFonts w:ascii="Tahoma" w:hAnsi="Tahoma" w:cs="Tahoma"/>
        </w:rPr>
      </w:pPr>
    </w:p>
    <w:p w:rsidR="00671C3F" w:rsidRDefault="00671C3F" w:rsidP="00D50DC6">
      <w:pPr>
        <w:jc w:val="center"/>
        <w:rPr>
          <w:rFonts w:ascii="Tahoma" w:hAnsi="Tahoma" w:cs="Tahoma"/>
          <w:b/>
        </w:rPr>
      </w:pPr>
    </w:p>
    <w:p w:rsidR="00D50DC6" w:rsidRDefault="00D019F3" w:rsidP="00D50DC6">
      <w:pPr>
        <w:jc w:val="center"/>
        <w:rPr>
          <w:rFonts w:ascii="Tahoma" w:hAnsi="Tahoma" w:cs="Tahoma"/>
          <w:b/>
        </w:rPr>
      </w:pPr>
      <w:r w:rsidRPr="00D50DC6">
        <w:rPr>
          <w:rFonts w:ascii="Tahoma" w:hAnsi="Tahoma" w:cs="Tahoma"/>
          <w:b/>
        </w:rPr>
        <w:t>Downtown Franklin Association Present</w:t>
      </w:r>
      <w:r w:rsidR="00D50DC6">
        <w:rPr>
          <w:rFonts w:ascii="Tahoma" w:hAnsi="Tahoma" w:cs="Tahoma"/>
          <w:b/>
        </w:rPr>
        <w:t>s</w:t>
      </w:r>
      <w:r w:rsidRPr="00D50DC6">
        <w:rPr>
          <w:rFonts w:ascii="Tahoma" w:hAnsi="Tahoma" w:cs="Tahoma"/>
          <w:b/>
        </w:rPr>
        <w:t xml:space="preserve"> </w:t>
      </w:r>
    </w:p>
    <w:p w:rsidR="00D019F3" w:rsidRPr="00D50DC6" w:rsidRDefault="00D019F3" w:rsidP="00D50DC6">
      <w:pPr>
        <w:jc w:val="center"/>
        <w:rPr>
          <w:rFonts w:ascii="Tahoma" w:hAnsi="Tahoma" w:cs="Tahoma"/>
          <w:b/>
        </w:rPr>
      </w:pPr>
      <w:r w:rsidRPr="00D50DC6">
        <w:rPr>
          <w:rFonts w:ascii="Tahoma" w:hAnsi="Tahoma" w:cs="Tahoma"/>
          <w:b/>
        </w:rPr>
        <w:t>“</w:t>
      </w:r>
      <w:r w:rsidRPr="00D50DC6">
        <w:rPr>
          <w:rFonts w:ascii="Tahoma" w:hAnsi="Tahoma" w:cs="Tahoma"/>
          <w:b/>
          <w:color w:val="FF0000"/>
        </w:rPr>
        <w:t>Shop-Wise</w:t>
      </w:r>
      <w:r w:rsidRPr="00D50DC6">
        <w:rPr>
          <w:rFonts w:ascii="Tahoma" w:hAnsi="Tahoma" w:cs="Tahoma"/>
          <w:b/>
        </w:rPr>
        <w:t>” Know Your Neighbor</w:t>
      </w:r>
    </w:p>
    <w:p w:rsidR="00D50DC6" w:rsidRPr="00D50DC6" w:rsidRDefault="00D50DC6" w:rsidP="00D50DC6">
      <w:pPr>
        <w:autoSpaceDE w:val="0"/>
        <w:autoSpaceDN w:val="0"/>
        <w:adjustRightInd w:val="0"/>
        <w:spacing w:line="241" w:lineRule="atLeast"/>
        <w:jc w:val="center"/>
        <w:rPr>
          <w:rFonts w:ascii="Tahoma" w:hAnsi="Tahoma" w:cs="Tahoma"/>
          <w:color w:val="000000"/>
        </w:rPr>
      </w:pPr>
      <w:r w:rsidRPr="00D50DC6">
        <w:rPr>
          <w:rFonts w:ascii="Belwe Std Medium" w:hAnsi="Belwe Std Medium"/>
        </w:rPr>
        <w:t xml:space="preserve"> </w:t>
      </w:r>
      <w:r w:rsidRPr="00D50DC6">
        <w:rPr>
          <w:rFonts w:ascii="Tahoma" w:hAnsi="Tahoma" w:cs="Tahoma"/>
          <w:color w:val="000000"/>
        </w:rPr>
        <w:t>Tuesday, Nov. 19, 2013</w:t>
      </w:r>
    </w:p>
    <w:p w:rsidR="00D50DC6" w:rsidRPr="00D50DC6" w:rsidRDefault="00D50DC6" w:rsidP="00D50DC6">
      <w:pPr>
        <w:autoSpaceDE w:val="0"/>
        <w:autoSpaceDN w:val="0"/>
        <w:adjustRightInd w:val="0"/>
        <w:spacing w:line="241" w:lineRule="atLeast"/>
        <w:jc w:val="center"/>
        <w:rPr>
          <w:rFonts w:ascii="Tahoma" w:hAnsi="Tahoma" w:cs="Tahoma"/>
          <w:color w:val="000000"/>
        </w:rPr>
      </w:pPr>
      <w:r w:rsidRPr="00D50DC6">
        <w:rPr>
          <w:rFonts w:ascii="Tahoma" w:hAnsi="Tahoma" w:cs="Tahoma"/>
          <w:color w:val="000000"/>
        </w:rPr>
        <w:t>5:30 - 6:30 PM</w:t>
      </w:r>
    </w:p>
    <w:p w:rsidR="00671C3F" w:rsidRDefault="00D50DC6" w:rsidP="00D50DC6">
      <w:pPr>
        <w:autoSpaceDE w:val="0"/>
        <w:autoSpaceDN w:val="0"/>
        <w:adjustRightInd w:val="0"/>
        <w:spacing w:line="241" w:lineRule="atLeast"/>
        <w:jc w:val="center"/>
        <w:rPr>
          <w:rFonts w:ascii="Tahoma" w:hAnsi="Tahoma" w:cs="Tahoma"/>
          <w:color w:val="000000"/>
        </w:rPr>
      </w:pPr>
      <w:r w:rsidRPr="00D50DC6">
        <w:rPr>
          <w:rFonts w:ascii="Tahoma" w:hAnsi="Tahoma" w:cs="Tahoma"/>
          <w:color w:val="000000"/>
        </w:rPr>
        <w:t>This monthly event will feature a walking tour of three businesses in Historic Downtown Franklin. Starting at</w:t>
      </w:r>
      <w:r w:rsidR="00671C3F">
        <w:rPr>
          <w:rFonts w:ascii="Tahoma" w:hAnsi="Tahoma" w:cs="Tahoma"/>
          <w:color w:val="000000"/>
        </w:rPr>
        <w:t xml:space="preserve"> </w:t>
      </w:r>
      <w:r w:rsidRPr="00D50DC6">
        <w:rPr>
          <w:rFonts w:ascii="Tahoma" w:hAnsi="Tahoma" w:cs="Tahoma"/>
          <w:b/>
          <w:bCs/>
          <w:color w:val="000000"/>
        </w:rPr>
        <w:t xml:space="preserve">Floor to Ceiling </w:t>
      </w:r>
      <w:r w:rsidRPr="00D50DC6">
        <w:rPr>
          <w:rFonts w:ascii="Tahoma" w:hAnsi="Tahoma" w:cs="Tahoma"/>
          <w:color w:val="000000"/>
        </w:rPr>
        <w:t xml:space="preserve">201 N. Main St. Moving to the corner of Main &amp; Third St. to </w:t>
      </w:r>
    </w:p>
    <w:p w:rsidR="00D50DC6" w:rsidRPr="00D50DC6" w:rsidRDefault="00D50DC6" w:rsidP="00D50DC6">
      <w:pPr>
        <w:autoSpaceDE w:val="0"/>
        <w:autoSpaceDN w:val="0"/>
        <w:adjustRightInd w:val="0"/>
        <w:spacing w:line="241" w:lineRule="atLeast"/>
        <w:jc w:val="center"/>
        <w:rPr>
          <w:rFonts w:ascii="Tahoma" w:hAnsi="Tahoma" w:cs="Tahoma"/>
          <w:color w:val="000000"/>
        </w:rPr>
      </w:pPr>
      <w:r w:rsidRPr="00D50DC6">
        <w:rPr>
          <w:rFonts w:ascii="Tahoma" w:hAnsi="Tahoma" w:cs="Tahoma"/>
          <w:b/>
          <w:bCs/>
          <w:color w:val="000000"/>
        </w:rPr>
        <w:t xml:space="preserve">Trinkets &amp; Treasures </w:t>
      </w:r>
      <w:r w:rsidRPr="00D50DC6">
        <w:rPr>
          <w:rFonts w:ascii="Tahoma" w:hAnsi="Tahoma" w:cs="Tahoma"/>
          <w:color w:val="000000"/>
        </w:rPr>
        <w:t xml:space="preserve">Ending at </w:t>
      </w:r>
      <w:r w:rsidRPr="00D50DC6">
        <w:rPr>
          <w:rFonts w:ascii="Tahoma" w:hAnsi="Tahoma" w:cs="Tahoma"/>
          <w:b/>
          <w:bCs/>
          <w:color w:val="000000"/>
        </w:rPr>
        <w:t xml:space="preserve">Franklin Art &amp; Frameworks </w:t>
      </w:r>
      <w:r w:rsidRPr="00D50DC6">
        <w:rPr>
          <w:rFonts w:ascii="Tahoma" w:hAnsi="Tahoma" w:cs="Tahoma"/>
          <w:color w:val="000000"/>
        </w:rPr>
        <w:t xml:space="preserve">where light </w:t>
      </w:r>
    </w:p>
    <w:p w:rsidR="00D50DC6" w:rsidRPr="00D50DC6" w:rsidRDefault="00D50DC6" w:rsidP="00D50DC6">
      <w:pPr>
        <w:autoSpaceDE w:val="0"/>
        <w:autoSpaceDN w:val="0"/>
        <w:adjustRightInd w:val="0"/>
        <w:spacing w:line="241" w:lineRule="atLeast"/>
        <w:jc w:val="center"/>
        <w:rPr>
          <w:rFonts w:ascii="Tahoma" w:hAnsi="Tahoma" w:cs="Tahoma"/>
          <w:color w:val="000000"/>
        </w:rPr>
      </w:pPr>
      <w:proofErr w:type="gramStart"/>
      <w:r w:rsidRPr="00D50DC6">
        <w:rPr>
          <w:rFonts w:ascii="Tahoma" w:hAnsi="Tahoma" w:cs="Tahoma"/>
          <w:color w:val="000000"/>
        </w:rPr>
        <w:t>refreshments</w:t>
      </w:r>
      <w:proofErr w:type="gramEnd"/>
      <w:r w:rsidRPr="00D50DC6">
        <w:rPr>
          <w:rFonts w:ascii="Tahoma" w:hAnsi="Tahoma" w:cs="Tahoma"/>
          <w:color w:val="000000"/>
        </w:rPr>
        <w:t xml:space="preserve"> will be served and a </w:t>
      </w:r>
      <w:r w:rsidRPr="00D50DC6">
        <w:rPr>
          <w:rFonts w:ascii="Tahoma" w:hAnsi="Tahoma" w:cs="Tahoma"/>
          <w:b/>
          <w:bCs/>
          <w:color w:val="000000"/>
        </w:rPr>
        <w:t xml:space="preserve">free </w:t>
      </w:r>
      <w:r w:rsidRPr="00D50DC6">
        <w:rPr>
          <w:rFonts w:ascii="Tahoma" w:hAnsi="Tahoma" w:cs="Tahoma"/>
          <w:color w:val="000000"/>
        </w:rPr>
        <w:t xml:space="preserve">gift raffled </w:t>
      </w:r>
    </w:p>
    <w:p w:rsidR="00D50DC6" w:rsidRPr="00D50DC6" w:rsidRDefault="00D50DC6" w:rsidP="00D50DC6">
      <w:pPr>
        <w:autoSpaceDE w:val="0"/>
        <w:autoSpaceDN w:val="0"/>
        <w:adjustRightInd w:val="0"/>
        <w:spacing w:line="241" w:lineRule="atLeast"/>
        <w:jc w:val="center"/>
        <w:rPr>
          <w:rFonts w:ascii="Tahoma" w:hAnsi="Tahoma" w:cs="Tahoma"/>
          <w:color w:val="000000"/>
        </w:rPr>
      </w:pPr>
      <w:r w:rsidRPr="00D50DC6">
        <w:rPr>
          <w:rFonts w:ascii="Tahoma" w:hAnsi="Tahoma" w:cs="Tahoma"/>
          <w:color w:val="000000"/>
        </w:rPr>
        <w:t>• Open for touring • Ask questions</w:t>
      </w:r>
      <w:r w:rsidR="00671C3F">
        <w:rPr>
          <w:rFonts w:ascii="Tahoma" w:hAnsi="Tahoma" w:cs="Tahoma"/>
          <w:color w:val="000000"/>
        </w:rPr>
        <w:t xml:space="preserve"> </w:t>
      </w:r>
      <w:r w:rsidRPr="00D50DC6">
        <w:rPr>
          <w:rFonts w:ascii="Tahoma" w:hAnsi="Tahoma" w:cs="Tahoma"/>
          <w:color w:val="000000"/>
        </w:rPr>
        <w:t>• See demonstrations • Meet the owners</w:t>
      </w:r>
    </w:p>
    <w:p w:rsidR="00D50DC6" w:rsidRPr="00D86A32" w:rsidRDefault="00D50DC6" w:rsidP="00D86A32">
      <w:pPr>
        <w:autoSpaceDE w:val="0"/>
        <w:autoSpaceDN w:val="0"/>
        <w:adjustRightInd w:val="0"/>
        <w:spacing w:line="241" w:lineRule="atLeast"/>
        <w:jc w:val="center"/>
        <w:rPr>
          <w:rFonts w:ascii="Tahoma" w:hAnsi="Tahoma" w:cs="Tahoma"/>
          <w:color w:val="000000"/>
        </w:rPr>
      </w:pPr>
      <w:r w:rsidRPr="00D50DC6">
        <w:rPr>
          <w:rFonts w:ascii="Tahoma" w:hAnsi="Tahoma" w:cs="Tahoma"/>
          <w:color w:val="000000"/>
        </w:rPr>
        <w:t>Be proactive in supporting, referring and promoting your local downtown with your newly gained knowledge.</w:t>
      </w:r>
      <w:r w:rsidR="00945D28">
        <w:rPr>
          <w:rFonts w:ascii="Tahoma" w:hAnsi="Tahoma" w:cs="Tahoma"/>
          <w:color w:val="000000"/>
        </w:rPr>
        <w:t xml:space="preserve"> </w:t>
      </w:r>
      <w:r w:rsidRPr="00D50DC6">
        <w:rPr>
          <w:rFonts w:ascii="Tahoma" w:hAnsi="Tahoma" w:cs="Tahoma"/>
          <w:color w:val="000000"/>
        </w:rPr>
        <w:t>For more info contact the DFA office at 562-6900 or www.downtownfranklinva.org</w:t>
      </w:r>
    </w:p>
    <w:p w:rsidR="00D019F3" w:rsidRPr="00916D13" w:rsidRDefault="00D019F3" w:rsidP="00DB099A">
      <w:pPr>
        <w:rPr>
          <w:rFonts w:ascii="Tahoma" w:hAnsi="Tahoma" w:cs="Tahoma"/>
          <w:sz w:val="28"/>
          <w:szCs w:val="28"/>
        </w:rPr>
      </w:pPr>
    </w:p>
    <w:p w:rsidR="00DB099A" w:rsidRPr="00DB099A" w:rsidRDefault="00DB099A" w:rsidP="00DB099A">
      <w:pPr>
        <w:rPr>
          <w:rFonts w:ascii="Tahoma" w:hAnsi="Tahoma" w:cs="Tahoma"/>
        </w:rPr>
      </w:pPr>
      <w:r w:rsidRPr="00DB099A">
        <w:rPr>
          <w:rFonts w:ascii="Tahoma" w:hAnsi="Tahoma" w:cs="Tahoma"/>
        </w:rPr>
        <w:t xml:space="preserve">From the office of the Treasurer:  </w:t>
      </w:r>
    </w:p>
    <w:p w:rsidR="00DB099A" w:rsidRPr="00DB099A" w:rsidRDefault="00DB099A" w:rsidP="00DB099A">
      <w:pPr>
        <w:rPr>
          <w:rFonts w:ascii="Tahoma" w:hAnsi="Tahoma" w:cs="Tahoma"/>
        </w:rPr>
      </w:pPr>
      <w:r w:rsidRPr="00DB099A">
        <w:rPr>
          <w:rFonts w:ascii="Tahoma" w:hAnsi="Tahoma" w:cs="Tahoma"/>
          <w:b/>
          <w:bCs/>
        </w:rPr>
        <w:t>Upcoming dates to Remember</w:t>
      </w:r>
    </w:p>
    <w:p w:rsidR="00DB099A" w:rsidRPr="00DB099A" w:rsidRDefault="00DB099A" w:rsidP="00DB099A">
      <w:pPr>
        <w:rPr>
          <w:rFonts w:ascii="Tahoma" w:hAnsi="Tahoma" w:cs="Tahoma"/>
        </w:rPr>
      </w:pPr>
      <w:r w:rsidRPr="00DB099A">
        <w:rPr>
          <w:rFonts w:ascii="Tahoma" w:hAnsi="Tahoma" w:cs="Tahoma"/>
        </w:rPr>
        <w:t>Personal Property Tax bills and Real Estate Tax bills have been mailed out.</w:t>
      </w:r>
      <w:r w:rsidR="00D019F3">
        <w:rPr>
          <w:rFonts w:ascii="Tahoma" w:hAnsi="Tahoma" w:cs="Tahoma"/>
        </w:rPr>
        <w:t xml:space="preserve">  Payment is d</w:t>
      </w:r>
      <w:r w:rsidRPr="00DB099A">
        <w:rPr>
          <w:rFonts w:ascii="Tahoma" w:hAnsi="Tahoma" w:cs="Tahoma"/>
        </w:rPr>
        <w:t>ue on or before December 05, 2013 to avoid 10% penalty.    </w:t>
      </w:r>
    </w:p>
    <w:p w:rsidR="00775E54" w:rsidRDefault="00DB099A" w:rsidP="00775E54">
      <w:pPr>
        <w:rPr>
          <w:rFonts w:ascii="Tahoma" w:hAnsi="Tahoma" w:cs="Tahoma"/>
        </w:rPr>
      </w:pPr>
      <w:r w:rsidRPr="00DB099A">
        <w:rPr>
          <w:rFonts w:ascii="Tahoma" w:hAnsi="Tahoma" w:cs="Tahoma"/>
        </w:rPr>
        <w:t xml:space="preserve">2014 Pet Tags </w:t>
      </w:r>
      <w:r w:rsidR="00D019F3">
        <w:rPr>
          <w:rFonts w:ascii="Tahoma" w:hAnsi="Tahoma" w:cs="Tahoma"/>
        </w:rPr>
        <w:t xml:space="preserve">will go on sale Dec 05, 2013.  </w:t>
      </w:r>
      <w:r w:rsidRPr="00DB099A">
        <w:rPr>
          <w:rFonts w:ascii="Tahoma" w:hAnsi="Tahoma" w:cs="Tahoma"/>
        </w:rPr>
        <w:t xml:space="preserve">Please bring in </w:t>
      </w:r>
      <w:r w:rsidR="00D019F3">
        <w:rPr>
          <w:rFonts w:ascii="Tahoma" w:hAnsi="Tahoma" w:cs="Tahoma"/>
        </w:rPr>
        <w:t xml:space="preserve">your pets Rabies Certificate.  </w:t>
      </w:r>
      <w:r w:rsidRPr="00DB099A">
        <w:rPr>
          <w:rFonts w:ascii="Tahoma" w:hAnsi="Tahoma" w:cs="Tahoma"/>
        </w:rPr>
        <w:t>If Rabies Certificate has expired, please call your Veterinarian to schedule your shots</w:t>
      </w:r>
      <w:r w:rsidR="00CA001C">
        <w:rPr>
          <w:rFonts w:ascii="Tahoma" w:hAnsi="Tahoma" w:cs="Tahoma"/>
        </w:rPr>
        <w:t xml:space="preserve"> for your pet.</w:t>
      </w:r>
    </w:p>
    <w:p w:rsidR="00CA001C" w:rsidRPr="00CA001C" w:rsidRDefault="00CA001C" w:rsidP="00CA001C">
      <w:pPr>
        <w:autoSpaceDE w:val="0"/>
        <w:autoSpaceDN w:val="0"/>
        <w:adjustRightInd w:val="0"/>
        <w:rPr>
          <w:rFonts w:ascii="Kristen ITC" w:hAnsi="Kristen ITC" w:cs="Kristen ITC"/>
          <w:color w:val="000000"/>
          <w:sz w:val="28"/>
          <w:szCs w:val="28"/>
        </w:rPr>
      </w:pPr>
    </w:p>
    <w:p w:rsidR="00CA001C" w:rsidRDefault="00CA001C" w:rsidP="00CA001C">
      <w:pPr>
        <w:autoSpaceDE w:val="0"/>
        <w:autoSpaceDN w:val="0"/>
        <w:adjustRightInd w:val="0"/>
        <w:jc w:val="center"/>
        <w:rPr>
          <w:rFonts w:ascii="Tahoma" w:hAnsi="Tahoma" w:cs="Tahoma"/>
          <w:color w:val="000000"/>
        </w:rPr>
      </w:pPr>
      <w:r w:rsidRPr="00CA001C">
        <w:rPr>
          <w:rFonts w:ascii="Tahoma" w:hAnsi="Tahoma" w:cs="Tahoma"/>
          <w:color w:val="000000"/>
        </w:rPr>
        <w:t>COME AND JOIN THE DOWNTOWN FRANKLIN ASSOCIATION</w:t>
      </w:r>
      <w:r>
        <w:rPr>
          <w:rFonts w:ascii="Tahoma" w:hAnsi="Tahoma" w:cs="Tahoma"/>
          <w:color w:val="000000"/>
        </w:rPr>
        <w:t xml:space="preserve"> </w:t>
      </w:r>
      <w:r w:rsidRPr="00CA001C">
        <w:rPr>
          <w:rFonts w:ascii="Tahoma" w:hAnsi="Tahoma" w:cs="Tahoma"/>
          <w:color w:val="000000"/>
        </w:rPr>
        <w:t xml:space="preserve">IN </w:t>
      </w:r>
    </w:p>
    <w:p w:rsidR="00CA001C" w:rsidRPr="00CA001C" w:rsidRDefault="00CA001C" w:rsidP="00CA001C">
      <w:pPr>
        <w:autoSpaceDE w:val="0"/>
        <w:autoSpaceDN w:val="0"/>
        <w:adjustRightInd w:val="0"/>
        <w:jc w:val="center"/>
        <w:rPr>
          <w:rFonts w:ascii="Tahoma" w:hAnsi="Tahoma" w:cs="Tahoma"/>
          <w:color w:val="000000"/>
        </w:rPr>
      </w:pPr>
      <w:r w:rsidRPr="00CA001C">
        <w:rPr>
          <w:rFonts w:ascii="Tahoma" w:hAnsi="Tahoma" w:cs="Tahoma"/>
          <w:b/>
          <w:color w:val="000000"/>
        </w:rPr>
        <w:t>THE</w:t>
      </w:r>
      <w:r w:rsidRPr="00CA001C">
        <w:rPr>
          <w:rFonts w:ascii="Tahoma" w:hAnsi="Tahoma" w:cs="Tahoma"/>
          <w:color w:val="000000"/>
        </w:rPr>
        <w:t xml:space="preserve"> </w:t>
      </w:r>
      <w:r w:rsidRPr="00CA001C">
        <w:rPr>
          <w:rFonts w:ascii="Tahoma" w:hAnsi="Tahoma" w:cs="Tahoma"/>
          <w:b/>
          <w:color w:val="000000"/>
        </w:rPr>
        <w:t>PARADE OF ELVES &amp; COMMUNITY TREE LIGHTING</w:t>
      </w:r>
    </w:p>
    <w:p w:rsidR="00CA001C" w:rsidRPr="00CA001C" w:rsidRDefault="00CA001C" w:rsidP="00CA001C">
      <w:pPr>
        <w:autoSpaceDE w:val="0"/>
        <w:autoSpaceDN w:val="0"/>
        <w:adjustRightInd w:val="0"/>
        <w:jc w:val="center"/>
        <w:rPr>
          <w:rFonts w:ascii="Tahoma" w:hAnsi="Tahoma" w:cs="Tahoma"/>
          <w:color w:val="000000"/>
        </w:rPr>
      </w:pPr>
      <w:proofErr w:type="gramStart"/>
      <w:r w:rsidRPr="00CA001C">
        <w:rPr>
          <w:rFonts w:ascii="Tahoma" w:hAnsi="Tahoma" w:cs="Tahoma"/>
          <w:color w:val="000000"/>
        </w:rPr>
        <w:t xml:space="preserve">THURSDAY, DECEMBER 5 2013 </w:t>
      </w:r>
      <w:r>
        <w:rPr>
          <w:rFonts w:ascii="Tahoma" w:hAnsi="Tahoma" w:cs="Tahoma"/>
          <w:color w:val="000000"/>
        </w:rPr>
        <w:t xml:space="preserve">AT </w:t>
      </w:r>
      <w:r w:rsidRPr="00CA001C">
        <w:rPr>
          <w:rFonts w:ascii="Tahoma" w:hAnsi="Tahoma" w:cs="Tahoma"/>
          <w:color w:val="000000"/>
        </w:rPr>
        <w:t>5:30 P. M.</w:t>
      </w:r>
      <w:proofErr w:type="gramEnd"/>
    </w:p>
    <w:p w:rsidR="00CA001C" w:rsidRDefault="00CA001C" w:rsidP="00CA001C">
      <w:pPr>
        <w:autoSpaceDE w:val="0"/>
        <w:autoSpaceDN w:val="0"/>
        <w:adjustRightInd w:val="0"/>
        <w:jc w:val="center"/>
        <w:rPr>
          <w:rFonts w:ascii="Tahoma" w:hAnsi="Tahoma" w:cs="Tahoma"/>
          <w:color w:val="000000"/>
        </w:rPr>
      </w:pPr>
      <w:r w:rsidRPr="00CA001C">
        <w:rPr>
          <w:rFonts w:ascii="Tahoma" w:hAnsi="Tahoma" w:cs="Tahoma"/>
          <w:color w:val="000000"/>
        </w:rPr>
        <w:t>Assemble in the Parking Lot in Front of Train Depot/Vi</w:t>
      </w:r>
      <w:r>
        <w:rPr>
          <w:rFonts w:ascii="Tahoma" w:hAnsi="Tahoma" w:cs="Tahoma"/>
          <w:color w:val="000000"/>
        </w:rPr>
        <w:t>sitors’ Center to Receive Your “</w:t>
      </w:r>
      <w:r w:rsidRPr="00CA001C">
        <w:rPr>
          <w:rFonts w:ascii="Tahoma" w:hAnsi="Tahoma" w:cs="Tahoma"/>
          <w:color w:val="000000"/>
        </w:rPr>
        <w:t xml:space="preserve">Elf Hat” </w:t>
      </w:r>
    </w:p>
    <w:p w:rsidR="00CA001C" w:rsidRDefault="00CA001C" w:rsidP="00CA001C">
      <w:pPr>
        <w:autoSpaceDE w:val="0"/>
        <w:autoSpaceDN w:val="0"/>
        <w:adjustRightInd w:val="0"/>
        <w:jc w:val="center"/>
        <w:rPr>
          <w:rFonts w:ascii="Tahoma" w:hAnsi="Tahoma" w:cs="Tahoma"/>
          <w:color w:val="000000"/>
        </w:rPr>
      </w:pPr>
      <w:proofErr w:type="gramStart"/>
      <w:r w:rsidRPr="00CA001C">
        <w:rPr>
          <w:rFonts w:ascii="Tahoma" w:hAnsi="Tahoma" w:cs="Tahoma"/>
          <w:color w:val="000000"/>
        </w:rPr>
        <w:t>and</w:t>
      </w:r>
      <w:proofErr w:type="gramEnd"/>
      <w:r w:rsidRPr="00CA001C">
        <w:rPr>
          <w:rFonts w:ascii="Tahoma" w:hAnsi="Tahoma" w:cs="Tahoma"/>
          <w:color w:val="000000"/>
        </w:rPr>
        <w:t xml:space="preserve"> Walk with Santa and His Elves to Barrett’s Landing for Refreshments </w:t>
      </w:r>
    </w:p>
    <w:p w:rsidR="00CA001C" w:rsidRDefault="00CA001C" w:rsidP="00CA001C">
      <w:pPr>
        <w:autoSpaceDE w:val="0"/>
        <w:autoSpaceDN w:val="0"/>
        <w:adjustRightInd w:val="0"/>
        <w:jc w:val="center"/>
        <w:rPr>
          <w:rFonts w:ascii="Tahoma" w:hAnsi="Tahoma" w:cs="Tahoma"/>
          <w:color w:val="000000"/>
        </w:rPr>
      </w:pPr>
      <w:proofErr w:type="gramStart"/>
      <w:r w:rsidRPr="00CA001C">
        <w:rPr>
          <w:rFonts w:ascii="Tahoma" w:hAnsi="Tahoma" w:cs="Tahoma"/>
          <w:color w:val="000000"/>
        </w:rPr>
        <w:t>and</w:t>
      </w:r>
      <w:proofErr w:type="gramEnd"/>
      <w:r w:rsidRPr="00CA001C">
        <w:rPr>
          <w:rFonts w:ascii="Tahoma" w:hAnsi="Tahoma" w:cs="Tahoma"/>
          <w:color w:val="000000"/>
        </w:rPr>
        <w:t xml:space="preserve"> Lighting of the Community Christmas Tree.</w:t>
      </w:r>
    </w:p>
    <w:p w:rsidR="00CA001C" w:rsidRPr="00CA001C" w:rsidRDefault="00CA001C" w:rsidP="00CA001C">
      <w:pPr>
        <w:autoSpaceDE w:val="0"/>
        <w:autoSpaceDN w:val="0"/>
        <w:adjustRightInd w:val="0"/>
        <w:rPr>
          <w:rFonts w:ascii="Arial Black" w:hAnsi="Arial Black" w:cs="Arial Black"/>
          <w:color w:val="000000"/>
          <w:sz w:val="28"/>
          <w:szCs w:val="28"/>
        </w:rPr>
      </w:pPr>
    </w:p>
    <w:p w:rsidR="00CA001C" w:rsidRPr="00CA001C" w:rsidRDefault="00CA001C" w:rsidP="00CA001C">
      <w:pPr>
        <w:autoSpaceDE w:val="0"/>
        <w:autoSpaceDN w:val="0"/>
        <w:adjustRightInd w:val="0"/>
        <w:jc w:val="center"/>
        <w:rPr>
          <w:rFonts w:ascii="Tahoma" w:hAnsi="Tahoma" w:cs="Tahoma"/>
          <w:b/>
          <w:color w:val="000000"/>
        </w:rPr>
      </w:pPr>
      <w:r w:rsidRPr="00CA001C">
        <w:rPr>
          <w:rFonts w:ascii="Tahoma" w:hAnsi="Tahoma" w:cs="Tahoma"/>
          <w:b/>
          <w:bCs/>
          <w:color w:val="000000"/>
        </w:rPr>
        <w:t>City of Franklin 2013 - Christmas Parade</w:t>
      </w:r>
    </w:p>
    <w:p w:rsidR="00CA001C" w:rsidRPr="00CA001C" w:rsidRDefault="00CA001C" w:rsidP="00CA001C">
      <w:pPr>
        <w:autoSpaceDE w:val="0"/>
        <w:autoSpaceDN w:val="0"/>
        <w:adjustRightInd w:val="0"/>
        <w:jc w:val="center"/>
        <w:rPr>
          <w:rFonts w:ascii="Tahoma" w:hAnsi="Tahoma" w:cs="Tahoma"/>
          <w:color w:val="000000"/>
        </w:rPr>
      </w:pPr>
      <w:r w:rsidRPr="00CA001C">
        <w:rPr>
          <w:rFonts w:ascii="Tahoma" w:hAnsi="Tahoma" w:cs="Tahoma"/>
          <w:bCs/>
          <w:color w:val="000000"/>
        </w:rPr>
        <w:t>Friday, December 6th - 7:00pm</w:t>
      </w:r>
    </w:p>
    <w:p w:rsidR="00CA001C" w:rsidRPr="00CA001C" w:rsidRDefault="00CA001C" w:rsidP="00CA001C">
      <w:pPr>
        <w:autoSpaceDE w:val="0"/>
        <w:autoSpaceDN w:val="0"/>
        <w:adjustRightInd w:val="0"/>
        <w:jc w:val="center"/>
        <w:rPr>
          <w:rFonts w:ascii="Tahoma" w:hAnsi="Tahoma" w:cs="Tahoma"/>
          <w:bCs/>
          <w:color w:val="000000"/>
        </w:rPr>
      </w:pPr>
      <w:r w:rsidRPr="00CA001C">
        <w:rPr>
          <w:rFonts w:ascii="Tahoma" w:hAnsi="Tahoma" w:cs="Tahoma"/>
          <w:bCs/>
          <w:color w:val="000000"/>
        </w:rPr>
        <w:t>(</w:t>
      </w:r>
      <w:proofErr w:type="gramStart"/>
      <w:r w:rsidRPr="00CA001C">
        <w:rPr>
          <w:rFonts w:ascii="Tahoma" w:hAnsi="Tahoma" w:cs="Tahoma"/>
          <w:bCs/>
          <w:color w:val="000000"/>
        </w:rPr>
        <w:t>line-up</w:t>
      </w:r>
      <w:proofErr w:type="gramEnd"/>
      <w:r w:rsidRPr="00CA001C">
        <w:rPr>
          <w:rFonts w:ascii="Tahoma" w:hAnsi="Tahoma" w:cs="Tahoma"/>
          <w:bCs/>
          <w:color w:val="000000"/>
        </w:rPr>
        <w:t xml:space="preserve"> starts at 5:30 pm)</w:t>
      </w:r>
    </w:p>
    <w:p w:rsidR="00CA001C" w:rsidRPr="00CA001C" w:rsidRDefault="00CA001C" w:rsidP="00CA001C">
      <w:pPr>
        <w:autoSpaceDE w:val="0"/>
        <w:autoSpaceDN w:val="0"/>
        <w:adjustRightInd w:val="0"/>
        <w:jc w:val="center"/>
        <w:rPr>
          <w:rFonts w:ascii="Tahoma" w:hAnsi="Tahoma" w:cs="Tahoma"/>
          <w:b/>
          <w:color w:val="000000"/>
        </w:rPr>
      </w:pPr>
      <w:r w:rsidRPr="00CA001C">
        <w:rPr>
          <w:rFonts w:ascii="Tahoma" w:hAnsi="Tahoma" w:cs="Tahoma"/>
          <w:b/>
          <w:bCs/>
          <w:color w:val="000000"/>
        </w:rPr>
        <w:t>Theme – “Best Christmas Tree Ever”</w:t>
      </w:r>
    </w:p>
    <w:p w:rsidR="00CA001C" w:rsidRPr="00CA001C" w:rsidRDefault="00CA001C" w:rsidP="00CA001C">
      <w:pPr>
        <w:autoSpaceDE w:val="0"/>
        <w:autoSpaceDN w:val="0"/>
        <w:adjustRightInd w:val="0"/>
        <w:jc w:val="center"/>
        <w:rPr>
          <w:rFonts w:ascii="Tahoma" w:hAnsi="Tahoma" w:cs="Tahoma"/>
          <w:color w:val="000000"/>
        </w:rPr>
      </w:pPr>
      <w:r w:rsidRPr="00CA001C">
        <w:rPr>
          <w:rFonts w:ascii="Tahoma" w:hAnsi="Tahoma" w:cs="Tahoma"/>
          <w:bCs/>
          <w:color w:val="000000"/>
        </w:rPr>
        <w:t>Please complete the registration</w:t>
      </w:r>
    </w:p>
    <w:p w:rsidR="00CA001C" w:rsidRPr="00CA001C" w:rsidRDefault="00CA001C" w:rsidP="00CA001C">
      <w:pPr>
        <w:autoSpaceDE w:val="0"/>
        <w:autoSpaceDN w:val="0"/>
        <w:adjustRightInd w:val="0"/>
        <w:jc w:val="center"/>
        <w:rPr>
          <w:rFonts w:ascii="Tahoma" w:hAnsi="Tahoma" w:cs="Tahoma"/>
          <w:color w:val="000000"/>
        </w:rPr>
      </w:pPr>
      <w:proofErr w:type="gramStart"/>
      <w:r w:rsidRPr="00CA001C">
        <w:rPr>
          <w:rFonts w:ascii="Tahoma" w:hAnsi="Tahoma" w:cs="Tahoma"/>
          <w:bCs/>
          <w:color w:val="000000"/>
        </w:rPr>
        <w:t>form</w:t>
      </w:r>
      <w:proofErr w:type="gramEnd"/>
      <w:r w:rsidRPr="00CA001C">
        <w:rPr>
          <w:rFonts w:ascii="Tahoma" w:hAnsi="Tahoma" w:cs="Tahoma"/>
          <w:bCs/>
          <w:color w:val="000000"/>
        </w:rPr>
        <w:t xml:space="preserve"> and submit by:</w:t>
      </w:r>
    </w:p>
    <w:p w:rsidR="00CA001C" w:rsidRPr="00CA001C" w:rsidRDefault="00CA001C" w:rsidP="00CA001C">
      <w:pPr>
        <w:autoSpaceDE w:val="0"/>
        <w:autoSpaceDN w:val="0"/>
        <w:adjustRightInd w:val="0"/>
        <w:jc w:val="center"/>
        <w:rPr>
          <w:rFonts w:ascii="Tahoma" w:hAnsi="Tahoma" w:cs="Tahoma"/>
          <w:color w:val="000000"/>
        </w:rPr>
      </w:pPr>
      <w:r w:rsidRPr="00CA001C">
        <w:rPr>
          <w:rFonts w:ascii="Tahoma" w:hAnsi="Tahoma" w:cs="Tahoma"/>
          <w:bCs/>
          <w:color w:val="000000"/>
        </w:rPr>
        <w:t>November 15th</w:t>
      </w:r>
    </w:p>
    <w:p w:rsidR="00D019F3" w:rsidRPr="00916D13" w:rsidRDefault="00D019F3" w:rsidP="00E66E46">
      <w:pPr>
        <w:pStyle w:val="Default0"/>
        <w:jc w:val="center"/>
        <w:rPr>
          <w:rFonts w:ascii="Tahoma" w:hAnsi="Tahoma" w:cs="Tahoma"/>
          <w:b/>
          <w:sz w:val="28"/>
          <w:szCs w:val="28"/>
        </w:rPr>
      </w:pPr>
    </w:p>
    <w:p w:rsidR="00E66E46" w:rsidRDefault="00E66E46" w:rsidP="00E66E46">
      <w:pPr>
        <w:pStyle w:val="Default0"/>
        <w:jc w:val="center"/>
        <w:rPr>
          <w:rFonts w:ascii="Tahoma" w:hAnsi="Tahoma" w:cs="Tahoma"/>
          <w:b/>
        </w:rPr>
      </w:pPr>
      <w:r w:rsidRPr="007A03B0">
        <w:rPr>
          <w:rFonts w:ascii="Tahoma" w:hAnsi="Tahoma" w:cs="Tahoma"/>
          <w:b/>
        </w:rPr>
        <w:t>Monthly Topic from the Safety &amp; Wellness Committee:</w:t>
      </w:r>
    </w:p>
    <w:p w:rsidR="0023272F" w:rsidRDefault="00D86A32" w:rsidP="00916D13">
      <w:pPr>
        <w:pStyle w:val="NormalWeb"/>
        <w:spacing w:before="60" w:beforeAutospacing="0" w:after="60" w:afterAutospacing="0"/>
        <w:jc w:val="center"/>
        <w:rPr>
          <w:rFonts w:ascii="Tahoma" w:hAnsi="Tahoma" w:cs="Tahoma"/>
          <w:b/>
          <w:color w:val="000000"/>
        </w:rPr>
      </w:pPr>
      <w:r>
        <w:rPr>
          <w:rFonts w:ascii="Tahoma" w:hAnsi="Tahoma" w:cs="Tahoma"/>
          <w:b/>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72.25pt;height:56.25pt" fillcolor="red" stroked="f">
            <v:fill color2="#f93" angle="-90" focus="-50%" type="gradient"/>
            <v:shadow on="t" color="silver" opacity="52429f"/>
            <v:textpath style="font-family:&quot;Impact&quot;;v-text-kern:t" trim="t" fitpath="t" string="Holiday Fire Safety Tips"/>
            <o:lock v:ext="edit" aspectratio="t"/>
          </v:shape>
        </w:pict>
      </w:r>
    </w:p>
    <w:p w:rsidR="00775E54" w:rsidRPr="00775E54" w:rsidRDefault="00775E54" w:rsidP="00D86A32">
      <w:pPr>
        <w:pStyle w:val="NormalWeb"/>
        <w:spacing w:before="0" w:beforeAutospacing="0" w:after="0" w:afterAutospacing="0"/>
        <w:rPr>
          <w:rFonts w:ascii="Tahoma" w:hAnsi="Tahoma" w:cs="Tahoma"/>
          <w:color w:val="000000"/>
        </w:rPr>
      </w:pPr>
      <w:r w:rsidRPr="00775E54">
        <w:rPr>
          <w:rFonts w:ascii="Tahoma" w:hAnsi="Tahoma" w:cs="Tahoma"/>
          <w:color w:val="000000"/>
        </w:rPr>
        <w:t xml:space="preserve">Special precautions need to be taken during holiday seasons, as many traditions involve light and fire. A house fire is always a tragedy, but the tragedy is compounded when fire destroys a home during a holiday period, which should be a happy, festive occasion. </w:t>
      </w:r>
    </w:p>
    <w:p w:rsidR="00916D13" w:rsidRDefault="00775E54" w:rsidP="00916D13">
      <w:pPr>
        <w:pStyle w:val="NormalWeb"/>
        <w:spacing w:before="120" w:beforeAutospacing="0"/>
        <w:rPr>
          <w:rFonts w:ascii="Tahoma" w:hAnsi="Tahoma" w:cs="Tahoma"/>
          <w:color w:val="000000"/>
        </w:rPr>
      </w:pPr>
      <w:r w:rsidRPr="00775E54">
        <w:rPr>
          <w:rFonts w:ascii="Tahoma" w:hAnsi="Tahoma" w:cs="Tahoma"/>
          <w:color w:val="000000"/>
        </w:rPr>
        <w:t>Losing your home to fire during Christmas or another holiday would be a terrible blow, and there’s no need for it to happen. You just need to be aware of the added fire safety risks, and use extra care to ensure that fire and lighting is handled properly. Christmas and other holidays are often the occasion for big family get-togethers. These are wonderful events which strengthen and renew our family ties, but the more people in your house, the bigger your risk of someone violating fire safety principles.</w:t>
      </w:r>
      <w:r w:rsidR="00916D13">
        <w:rPr>
          <w:rFonts w:ascii="Tahoma" w:hAnsi="Tahoma" w:cs="Tahoma"/>
          <w:color w:val="000000"/>
        </w:rPr>
        <w:t xml:space="preserve"> </w:t>
      </w:r>
      <w:r w:rsidRPr="00775E54">
        <w:rPr>
          <w:rFonts w:ascii="Tahoma" w:hAnsi="Tahoma" w:cs="Tahoma"/>
          <w:color w:val="000000"/>
        </w:rPr>
        <w:t xml:space="preserve">You’ll want to remind people who smoke that they should never leave lighters or matches anywhere </w:t>
      </w:r>
      <w:r w:rsidRPr="00775E54">
        <w:rPr>
          <w:rFonts w:ascii="Tahoma" w:hAnsi="Tahoma" w:cs="Tahoma"/>
          <w:color w:val="000000"/>
        </w:rPr>
        <w:lastRenderedPageBreak/>
        <w:t xml:space="preserve">– they should either be in their hand or their pockets. It’s best to have a designated smoking room, and don’t allow smoking anywhere else. </w:t>
      </w:r>
    </w:p>
    <w:p w:rsidR="00775E54" w:rsidRPr="00775E54" w:rsidRDefault="00775E54" w:rsidP="00775E54">
      <w:pPr>
        <w:pStyle w:val="NormalWeb"/>
        <w:rPr>
          <w:rFonts w:ascii="Tahoma" w:hAnsi="Tahoma" w:cs="Tahoma"/>
          <w:color w:val="000000"/>
        </w:rPr>
      </w:pPr>
      <w:r w:rsidRPr="00775E54">
        <w:rPr>
          <w:rFonts w:ascii="Tahoma" w:hAnsi="Tahoma" w:cs="Tahoma"/>
          <w:color w:val="000000"/>
        </w:rPr>
        <w:t xml:space="preserve">Even better is to only allow smoking outside. You’ll have to make your own judgment as to what is the best policy for your home, but whatever you decide, make sure that people adhere to it. Often times, there will be a lot of cooking going on, and a lot of people in the kitchen helping. Make sure that everyone is cooking with care, and not being sloppy or creating fire hazards. You’ll also want to keep small children out of the kitchen while the cooking is being done. Not only is this much more efficient, it’s also much safer. The risk of fire is greatly reduced, and the risk of small children being accidentally burned is also reduced. Candles are another special concern during the holiday season. Never leave a candle burning overnight. They should all be put out before you go to bed. Keep them away from flammable material, and keep children away from the candles, too. </w:t>
      </w:r>
    </w:p>
    <w:p w:rsidR="00775E54" w:rsidRPr="00775E54" w:rsidRDefault="00775E54" w:rsidP="0023272F">
      <w:pPr>
        <w:pStyle w:val="Heading2"/>
        <w:spacing w:before="0" w:after="0"/>
        <w:rPr>
          <w:rFonts w:ascii="Tahoma" w:hAnsi="Tahoma" w:cs="Tahoma"/>
          <w:color w:val="000000"/>
          <w:sz w:val="24"/>
          <w:szCs w:val="24"/>
        </w:rPr>
      </w:pPr>
      <w:r w:rsidRPr="00775E54">
        <w:rPr>
          <w:rFonts w:ascii="Tahoma" w:hAnsi="Tahoma" w:cs="Tahoma"/>
          <w:sz w:val="24"/>
          <w:szCs w:val="24"/>
        </w:rPr>
        <w:t>Tips for a Safe Christmas Season</w:t>
      </w:r>
    </w:p>
    <w:p w:rsidR="00775E54" w:rsidRPr="00775E54" w:rsidRDefault="00775E54" w:rsidP="0023272F">
      <w:pPr>
        <w:pStyle w:val="NormalWeb"/>
        <w:spacing w:before="0" w:beforeAutospacing="0" w:after="0" w:afterAutospacing="0"/>
        <w:rPr>
          <w:rFonts w:ascii="Tahoma" w:hAnsi="Tahoma" w:cs="Tahoma"/>
          <w:color w:val="000000"/>
        </w:rPr>
      </w:pPr>
      <w:r w:rsidRPr="00775E54">
        <w:rPr>
          <w:rFonts w:ascii="Tahoma" w:hAnsi="Tahoma" w:cs="Tahoma"/>
          <w:color w:val="000000"/>
        </w:rPr>
        <w:t xml:space="preserve">Christmas trees and lights are also of particular concern when it comes to fire safety. Christmas tree fires move horrifically fast. A tree can become engulfed in flames in less than 5 seconds from initial contact with fire, and the entire room can be on fire in well under a minute. You can see why these are among the deadliest types of home fires, and you’ll want to make sure your Christmas tree is safe. </w:t>
      </w:r>
    </w:p>
    <w:p w:rsidR="00775E54" w:rsidRPr="00775E54" w:rsidRDefault="00775E54" w:rsidP="00775E54">
      <w:pPr>
        <w:pStyle w:val="NormalWeb"/>
        <w:rPr>
          <w:rFonts w:ascii="Tahoma" w:hAnsi="Tahoma" w:cs="Tahoma"/>
          <w:color w:val="000000"/>
        </w:rPr>
      </w:pPr>
      <w:r w:rsidRPr="00775E54">
        <w:rPr>
          <w:rFonts w:ascii="Tahoma" w:hAnsi="Tahoma" w:cs="Tahoma"/>
          <w:color w:val="000000"/>
        </w:rPr>
        <w:t xml:space="preserve">The best way to prevent Christmas tree fires, of course, is to have an artificial tree; they’re not flammable. But for many people, it just wouldn’t be a real Christmas with an artificial tree – it’s been a family tradition to go pick out a live tree, and bring it home. For some, the scent of the evergreen adds to the holiday atmosphere too. That’s understandable, and there’s no need to have an artificial tree if you’re careful about fire hazards with your real tree. If you prefer a real tree, then make sure you keep it well-watered. The drying out process is what really increases the susceptibility of Christmas trees to fire. Add water every day, and keep an eye on the water levels. In addition, if you use lights on your Christmas tree, make sure that you turn them off before going to bed. That will greatly reduce the risk of fire, especially at the most vulnerable time – when everyone’s asleep. Make sure the bulbs and wires of your tree lights are in good working order. If not, don’t use them. </w:t>
      </w:r>
    </w:p>
    <w:p w:rsidR="005A38DC" w:rsidRPr="0023272F" w:rsidRDefault="00775E54" w:rsidP="0023272F">
      <w:pPr>
        <w:pStyle w:val="NormalWeb"/>
        <w:rPr>
          <w:rFonts w:ascii="Tahoma" w:hAnsi="Tahoma" w:cs="Tahoma"/>
          <w:color w:val="000000"/>
        </w:rPr>
      </w:pPr>
      <w:r w:rsidRPr="00775E54">
        <w:rPr>
          <w:rFonts w:ascii="Tahoma" w:hAnsi="Tahoma" w:cs="Tahoma"/>
          <w:color w:val="000000"/>
        </w:rPr>
        <w:t>Also, make sure that you don’t have too many lights drawing power from the same outlet. Both of these rules also apply to any outdoor lighting you might be using. Beautiful house and yard lighting displays are a tradition in America, and usually they’re very safe. But if not done properly, they can be hazardous. So play it safe. Check all bulbs and cords for wear and damage, and don’t overload circuits. Again, just as with candles and trees, it’s best to turn off the displays before retiring at night.</w:t>
      </w:r>
    </w:p>
    <w:p w:rsidR="00532B8A" w:rsidRDefault="00532B8A" w:rsidP="00532B8A">
      <w:pPr>
        <w:jc w:val="center"/>
        <w:rPr>
          <w:rFonts w:ascii="Arial" w:hAnsi="Arial" w:cs="Arial"/>
          <w:color w:val="003366"/>
          <w:sz w:val="32"/>
          <w:szCs w:val="32"/>
        </w:rPr>
      </w:pPr>
      <w:r>
        <w:rPr>
          <w:rFonts w:ascii="Arial" w:hAnsi="Arial" w:cs="Arial"/>
          <w:color w:val="003366"/>
          <w:sz w:val="32"/>
          <w:szCs w:val="32"/>
        </w:rPr>
        <w:t>FCPS FALL SPORTS SCHEDULES</w:t>
      </w:r>
    </w:p>
    <w:p w:rsidR="007A03B0" w:rsidRDefault="00A642E5" w:rsidP="00D86A32">
      <w:pPr>
        <w:pStyle w:val="NormalWeb"/>
        <w:jc w:val="center"/>
        <w:rPr>
          <w:rStyle w:val="Strong"/>
          <w:rFonts w:cs="Arial"/>
          <w:color w:val="000000"/>
          <w:sz w:val="20"/>
          <w:szCs w:val="20"/>
        </w:rPr>
      </w:pPr>
      <w:r w:rsidRPr="00C000B5">
        <w:rPr>
          <w:color w:val="0000FF"/>
        </w:rPr>
        <w:pict>
          <v:shape id="_x0000_i1025" type="#_x0000_t75" alt="" href="http://www.fcpsva.org/football/index.html" style="width:62.25pt;height:36pt" o:button="t">
            <v:imagedata r:id="rId10" r:href="rId11"/>
          </v:shape>
        </w:pict>
      </w:r>
    </w:p>
    <w:p w:rsidR="00532B8A" w:rsidRDefault="00532B8A" w:rsidP="00532B8A">
      <w:pPr>
        <w:pStyle w:val="NormalWeb"/>
        <w:jc w:val="center"/>
        <w:rPr>
          <w:rFonts w:ascii="Arial" w:hAnsi="Arial" w:cs="Arial"/>
          <w:color w:val="666666"/>
          <w:sz w:val="22"/>
          <w:szCs w:val="22"/>
        </w:rPr>
      </w:pPr>
      <w:r>
        <w:rPr>
          <w:rStyle w:val="Strong"/>
          <w:rFonts w:cs="Arial"/>
          <w:color w:val="000000"/>
          <w:sz w:val="20"/>
          <w:szCs w:val="20"/>
        </w:rPr>
        <w:t>Varsity Football (2013</w:t>
      </w:r>
      <w:proofErr w:type="gramStart"/>
      <w:r>
        <w:rPr>
          <w:rStyle w:val="Strong"/>
          <w:rFonts w:cs="Arial"/>
          <w:color w:val="000000"/>
          <w:sz w:val="20"/>
          <w:szCs w:val="20"/>
        </w:rPr>
        <w:t>)</w:t>
      </w:r>
      <w:proofErr w:type="gramEnd"/>
      <w:r>
        <w:rPr>
          <w:rFonts w:ascii="Verdana" w:hAnsi="Verdana" w:cs="Arial"/>
          <w:b/>
          <w:bCs/>
          <w:color w:val="000000"/>
          <w:sz w:val="20"/>
          <w:szCs w:val="20"/>
        </w:rPr>
        <w:br/>
      </w:r>
      <w:r>
        <w:rPr>
          <w:rStyle w:val="Strong"/>
          <w:rFonts w:cs="Arial"/>
          <w:color w:val="000000"/>
          <w:sz w:val="20"/>
          <w:szCs w:val="20"/>
        </w:rPr>
        <w:t>Head Coach: Darren Parker</w:t>
      </w:r>
    </w:p>
    <w:tbl>
      <w:tblPr>
        <w:tblW w:w="0" w:type="auto"/>
        <w:jc w:val="center"/>
        <w:tblCellSpacing w:w="37" w:type="dxa"/>
        <w:tblBorders>
          <w:top w:val="single" w:sz="18" w:space="0" w:color="EEEE0B"/>
          <w:left w:val="single" w:sz="18" w:space="0" w:color="EEEE0B"/>
          <w:bottom w:val="single" w:sz="18" w:space="0" w:color="EEEE0B"/>
          <w:right w:val="single" w:sz="18" w:space="0" w:color="EEEE0B"/>
        </w:tblBorders>
        <w:tblCellMar>
          <w:top w:w="75" w:type="dxa"/>
          <w:left w:w="75" w:type="dxa"/>
          <w:bottom w:w="75" w:type="dxa"/>
          <w:right w:w="75" w:type="dxa"/>
        </w:tblCellMar>
        <w:tblLook w:val="04A0"/>
      </w:tblPr>
      <w:tblGrid>
        <w:gridCol w:w="951"/>
        <w:gridCol w:w="1086"/>
        <w:gridCol w:w="3111"/>
        <w:gridCol w:w="1047"/>
      </w:tblGrid>
      <w:tr w:rsidR="00532B8A">
        <w:trPr>
          <w:tblCellSpacing w:w="37"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Time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Opponent</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Location</w:t>
            </w:r>
          </w:p>
        </w:tc>
      </w:tr>
      <w:tr w:rsidR="00532B8A">
        <w:trPr>
          <w:tblCellSpacing w:w="37"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Nov. 1</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7:00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Away</w:t>
            </w:r>
          </w:p>
        </w:tc>
      </w:tr>
      <w:tr w:rsidR="00532B8A">
        <w:trPr>
          <w:tblCellSpacing w:w="37"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Nov. 8</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7:00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rsidP="0023272F">
            <w:pPr>
              <w:pStyle w:val="NormalWeb"/>
              <w:spacing w:before="0" w:beforeAutospacing="0" w:after="0" w:afterAutospacing="0"/>
              <w:jc w:val="center"/>
            </w:pPr>
            <w:r>
              <w:rPr>
                <w:rFonts w:ascii="Verdana" w:hAnsi="Verdana"/>
                <w:sz w:val="20"/>
                <w:szCs w:val="20"/>
              </w:rPr>
              <w:t>Southampton (Senior Night)</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Home</w:t>
            </w:r>
          </w:p>
        </w:tc>
      </w:tr>
    </w:tbl>
    <w:p w:rsidR="007A03B0" w:rsidRPr="00D50DC6" w:rsidRDefault="007A03B0" w:rsidP="000B3D61">
      <w:pPr>
        <w:pStyle w:val="NormalWeb"/>
        <w:spacing w:before="0" w:beforeAutospacing="0" w:after="0" w:afterAutospacing="0"/>
        <w:jc w:val="center"/>
        <w:rPr>
          <w:rStyle w:val="Strong"/>
          <w:rFonts w:cs="Arial"/>
          <w:color w:val="000000"/>
          <w:sz w:val="20"/>
          <w:szCs w:val="20"/>
        </w:rPr>
      </w:pPr>
    </w:p>
    <w:sectPr w:rsidR="007A03B0" w:rsidRPr="00D50DC6" w:rsidSect="006B304C">
      <w:type w:val="continuous"/>
      <w:pgSz w:w="12240" w:h="15840"/>
      <w:pgMar w:top="36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06C" w:rsidRDefault="0000506C">
      <w:r>
        <w:separator/>
      </w:r>
    </w:p>
  </w:endnote>
  <w:endnote w:type="continuationSeparator" w:id="0">
    <w:p w:rsidR="0000506C" w:rsidRDefault="000050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Viner Hand ITC">
    <w:altName w:val="Bella Donna"/>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Rockwell Extra Bold">
    <w:altName w:val="Heavy Heap"/>
    <w:charset w:val="00"/>
    <w:family w:val="roman"/>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altName w:val="Biondi"/>
    <w:charset w:val="00"/>
    <w:family w:val="swiss"/>
    <w:pitch w:val="variable"/>
    <w:sig w:usb0="00000003" w:usb1="00000000" w:usb2="00000000" w:usb3="00000000" w:csb0="00000001" w:csb1="00000000"/>
  </w:font>
  <w:font w:name="Rockwell">
    <w:altName w:val="Lucida Bright"/>
    <w:charset w:val="00"/>
    <w:family w:val="roman"/>
    <w:pitch w:val="variable"/>
    <w:sig w:usb0="00000003" w:usb1="00000000" w:usb2="00000000" w:usb3="00000000" w:csb0="00000001" w:csb1="00000000"/>
  </w:font>
  <w:font w:name="Baskerville Old Face">
    <w:altName w:val="Baskerville Old Face"/>
    <w:panose1 w:val="00000000000000000000"/>
    <w:charset w:val="00"/>
    <w:family w:val="swiss"/>
    <w:notTrueType/>
    <w:pitch w:val="default"/>
    <w:sig w:usb0="00000003" w:usb1="00000000" w:usb2="00000000" w:usb3="00000000" w:csb0="00000001" w:csb1="00000000"/>
  </w:font>
  <w:font w:name="Kristen ITC">
    <w:altName w:val="Kriste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06C" w:rsidRDefault="0000506C">
      <w:r>
        <w:separator/>
      </w:r>
    </w:p>
  </w:footnote>
  <w:footnote w:type="continuationSeparator" w:id="0">
    <w:p w:rsidR="0000506C" w:rsidRDefault="00005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4346"/>
    <w:multiLevelType w:val="hybridMultilevel"/>
    <w:tmpl w:val="49FA4C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E1466CA"/>
    <w:multiLevelType w:val="multilevel"/>
    <w:tmpl w:val="358A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DD48EC"/>
    <w:multiLevelType w:val="multilevel"/>
    <w:tmpl w:val="AEA4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F3F"/>
    <w:rsid w:val="0000023D"/>
    <w:rsid w:val="00002FE7"/>
    <w:rsid w:val="0000364A"/>
    <w:rsid w:val="0000506C"/>
    <w:rsid w:val="00005338"/>
    <w:rsid w:val="00006A76"/>
    <w:rsid w:val="00015320"/>
    <w:rsid w:val="00017A0B"/>
    <w:rsid w:val="00022409"/>
    <w:rsid w:val="00022C70"/>
    <w:rsid w:val="00022CB0"/>
    <w:rsid w:val="0002362C"/>
    <w:rsid w:val="00023F24"/>
    <w:rsid w:val="00023F6F"/>
    <w:rsid w:val="0002463B"/>
    <w:rsid w:val="00024D0D"/>
    <w:rsid w:val="000250EE"/>
    <w:rsid w:val="00026616"/>
    <w:rsid w:val="00033097"/>
    <w:rsid w:val="00036D6A"/>
    <w:rsid w:val="000375D8"/>
    <w:rsid w:val="0003769C"/>
    <w:rsid w:val="00043445"/>
    <w:rsid w:val="000437AB"/>
    <w:rsid w:val="000451AA"/>
    <w:rsid w:val="000472CD"/>
    <w:rsid w:val="0005075F"/>
    <w:rsid w:val="00051997"/>
    <w:rsid w:val="00052D65"/>
    <w:rsid w:val="00053830"/>
    <w:rsid w:val="00053EB5"/>
    <w:rsid w:val="00054981"/>
    <w:rsid w:val="00057571"/>
    <w:rsid w:val="000615A7"/>
    <w:rsid w:val="0006344D"/>
    <w:rsid w:val="00066273"/>
    <w:rsid w:val="00066BD8"/>
    <w:rsid w:val="00066F25"/>
    <w:rsid w:val="00066F73"/>
    <w:rsid w:val="00070EA8"/>
    <w:rsid w:val="00071A15"/>
    <w:rsid w:val="000737A4"/>
    <w:rsid w:val="00094F94"/>
    <w:rsid w:val="000964E1"/>
    <w:rsid w:val="000A23B8"/>
    <w:rsid w:val="000A2698"/>
    <w:rsid w:val="000A279C"/>
    <w:rsid w:val="000A3C3B"/>
    <w:rsid w:val="000A3F5D"/>
    <w:rsid w:val="000A4A9B"/>
    <w:rsid w:val="000A5EE1"/>
    <w:rsid w:val="000A74B5"/>
    <w:rsid w:val="000B0DCB"/>
    <w:rsid w:val="000B1B42"/>
    <w:rsid w:val="000B3B42"/>
    <w:rsid w:val="000B3D61"/>
    <w:rsid w:val="000B6E74"/>
    <w:rsid w:val="000C03A2"/>
    <w:rsid w:val="000C0D69"/>
    <w:rsid w:val="000C0EE0"/>
    <w:rsid w:val="000C2F22"/>
    <w:rsid w:val="000C2F3B"/>
    <w:rsid w:val="000C5970"/>
    <w:rsid w:val="000C7DBF"/>
    <w:rsid w:val="000D475C"/>
    <w:rsid w:val="000D5754"/>
    <w:rsid w:val="000D6CB0"/>
    <w:rsid w:val="000D7051"/>
    <w:rsid w:val="000E171D"/>
    <w:rsid w:val="000E41FE"/>
    <w:rsid w:val="000E424F"/>
    <w:rsid w:val="000E5A1E"/>
    <w:rsid w:val="000E5A4D"/>
    <w:rsid w:val="000E69BA"/>
    <w:rsid w:val="000F7ABF"/>
    <w:rsid w:val="000F7BD3"/>
    <w:rsid w:val="000F7DC5"/>
    <w:rsid w:val="0010043F"/>
    <w:rsid w:val="00103119"/>
    <w:rsid w:val="00103198"/>
    <w:rsid w:val="0010456E"/>
    <w:rsid w:val="00110688"/>
    <w:rsid w:val="00112177"/>
    <w:rsid w:val="00117020"/>
    <w:rsid w:val="001200EF"/>
    <w:rsid w:val="00123B75"/>
    <w:rsid w:val="0012510E"/>
    <w:rsid w:val="00126846"/>
    <w:rsid w:val="0013338E"/>
    <w:rsid w:val="00133E98"/>
    <w:rsid w:val="001348F0"/>
    <w:rsid w:val="0013581B"/>
    <w:rsid w:val="00136993"/>
    <w:rsid w:val="001403B7"/>
    <w:rsid w:val="001425AA"/>
    <w:rsid w:val="00145015"/>
    <w:rsid w:val="0015015E"/>
    <w:rsid w:val="00150F5F"/>
    <w:rsid w:val="00151011"/>
    <w:rsid w:val="00151F7F"/>
    <w:rsid w:val="00152B39"/>
    <w:rsid w:val="00153309"/>
    <w:rsid w:val="00155657"/>
    <w:rsid w:val="00157C14"/>
    <w:rsid w:val="00161A5E"/>
    <w:rsid w:val="0016473B"/>
    <w:rsid w:val="00164DE0"/>
    <w:rsid w:val="00166F5E"/>
    <w:rsid w:val="00170BB2"/>
    <w:rsid w:val="00171216"/>
    <w:rsid w:val="00173D03"/>
    <w:rsid w:val="001744F4"/>
    <w:rsid w:val="00176260"/>
    <w:rsid w:val="00176BF7"/>
    <w:rsid w:val="00180720"/>
    <w:rsid w:val="00181AEC"/>
    <w:rsid w:val="00181FA1"/>
    <w:rsid w:val="00185564"/>
    <w:rsid w:val="00187234"/>
    <w:rsid w:val="001930B9"/>
    <w:rsid w:val="00193130"/>
    <w:rsid w:val="00194618"/>
    <w:rsid w:val="001A6D78"/>
    <w:rsid w:val="001A7E4F"/>
    <w:rsid w:val="001B01C5"/>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737A"/>
    <w:rsid w:val="001D082C"/>
    <w:rsid w:val="001D2854"/>
    <w:rsid w:val="001D5836"/>
    <w:rsid w:val="001D5E1D"/>
    <w:rsid w:val="001D6EB2"/>
    <w:rsid w:val="001D7A41"/>
    <w:rsid w:val="001D7C97"/>
    <w:rsid w:val="001E1BCD"/>
    <w:rsid w:val="001E2F96"/>
    <w:rsid w:val="001E4879"/>
    <w:rsid w:val="001E542B"/>
    <w:rsid w:val="001E5688"/>
    <w:rsid w:val="001E75F4"/>
    <w:rsid w:val="001F462C"/>
    <w:rsid w:val="001F48C6"/>
    <w:rsid w:val="001F5397"/>
    <w:rsid w:val="001F603F"/>
    <w:rsid w:val="001F6833"/>
    <w:rsid w:val="001F7D81"/>
    <w:rsid w:val="0020280D"/>
    <w:rsid w:val="00202CA6"/>
    <w:rsid w:val="00202EDC"/>
    <w:rsid w:val="0020507C"/>
    <w:rsid w:val="00205ABE"/>
    <w:rsid w:val="00205FE2"/>
    <w:rsid w:val="002062E1"/>
    <w:rsid w:val="002112FE"/>
    <w:rsid w:val="00214BE4"/>
    <w:rsid w:val="00216156"/>
    <w:rsid w:val="00220721"/>
    <w:rsid w:val="00220D41"/>
    <w:rsid w:val="002258CA"/>
    <w:rsid w:val="00230343"/>
    <w:rsid w:val="00230588"/>
    <w:rsid w:val="00231022"/>
    <w:rsid w:val="0023272F"/>
    <w:rsid w:val="00240D07"/>
    <w:rsid w:val="00241BDF"/>
    <w:rsid w:val="00242AA3"/>
    <w:rsid w:val="00242B8F"/>
    <w:rsid w:val="002435A6"/>
    <w:rsid w:val="00245834"/>
    <w:rsid w:val="00245EDE"/>
    <w:rsid w:val="00247B7C"/>
    <w:rsid w:val="00250FEE"/>
    <w:rsid w:val="002512B0"/>
    <w:rsid w:val="0025429F"/>
    <w:rsid w:val="00255D1C"/>
    <w:rsid w:val="0025612B"/>
    <w:rsid w:val="00257105"/>
    <w:rsid w:val="002608D7"/>
    <w:rsid w:val="002616D8"/>
    <w:rsid w:val="0026305C"/>
    <w:rsid w:val="002630EE"/>
    <w:rsid w:val="0026338C"/>
    <w:rsid w:val="002669B4"/>
    <w:rsid w:val="00267033"/>
    <w:rsid w:val="0027034B"/>
    <w:rsid w:val="00271A6A"/>
    <w:rsid w:val="00272A2A"/>
    <w:rsid w:val="00272B0F"/>
    <w:rsid w:val="00276448"/>
    <w:rsid w:val="0027766E"/>
    <w:rsid w:val="00284927"/>
    <w:rsid w:val="00287972"/>
    <w:rsid w:val="002911C6"/>
    <w:rsid w:val="002914CC"/>
    <w:rsid w:val="00292699"/>
    <w:rsid w:val="002932E5"/>
    <w:rsid w:val="00294CC3"/>
    <w:rsid w:val="0029635D"/>
    <w:rsid w:val="00296A5C"/>
    <w:rsid w:val="0029771A"/>
    <w:rsid w:val="002A37C7"/>
    <w:rsid w:val="002A3BB9"/>
    <w:rsid w:val="002A5CB8"/>
    <w:rsid w:val="002A7289"/>
    <w:rsid w:val="002A77AE"/>
    <w:rsid w:val="002B4B42"/>
    <w:rsid w:val="002B5915"/>
    <w:rsid w:val="002B5E39"/>
    <w:rsid w:val="002C4AFF"/>
    <w:rsid w:val="002C4F42"/>
    <w:rsid w:val="002C5EDD"/>
    <w:rsid w:val="002C6AFF"/>
    <w:rsid w:val="002D01FC"/>
    <w:rsid w:val="002D169B"/>
    <w:rsid w:val="002D77C3"/>
    <w:rsid w:val="002E0258"/>
    <w:rsid w:val="002E5A7D"/>
    <w:rsid w:val="002E7773"/>
    <w:rsid w:val="002E7975"/>
    <w:rsid w:val="002F2027"/>
    <w:rsid w:val="002F2CA7"/>
    <w:rsid w:val="002F5A8E"/>
    <w:rsid w:val="002F7402"/>
    <w:rsid w:val="003017E3"/>
    <w:rsid w:val="003057F2"/>
    <w:rsid w:val="00313119"/>
    <w:rsid w:val="0031372E"/>
    <w:rsid w:val="00314438"/>
    <w:rsid w:val="00316CDB"/>
    <w:rsid w:val="003212AD"/>
    <w:rsid w:val="003225EE"/>
    <w:rsid w:val="003236BD"/>
    <w:rsid w:val="00324599"/>
    <w:rsid w:val="00325E1D"/>
    <w:rsid w:val="00327E23"/>
    <w:rsid w:val="0034017B"/>
    <w:rsid w:val="00344638"/>
    <w:rsid w:val="00345AEC"/>
    <w:rsid w:val="00347577"/>
    <w:rsid w:val="00350398"/>
    <w:rsid w:val="00351A72"/>
    <w:rsid w:val="00351D93"/>
    <w:rsid w:val="00352305"/>
    <w:rsid w:val="00352D93"/>
    <w:rsid w:val="00353A18"/>
    <w:rsid w:val="00353F45"/>
    <w:rsid w:val="00354749"/>
    <w:rsid w:val="0035533C"/>
    <w:rsid w:val="0035568E"/>
    <w:rsid w:val="003570D0"/>
    <w:rsid w:val="00357172"/>
    <w:rsid w:val="003602B9"/>
    <w:rsid w:val="00360D73"/>
    <w:rsid w:val="00364332"/>
    <w:rsid w:val="00367C27"/>
    <w:rsid w:val="00370A21"/>
    <w:rsid w:val="00373119"/>
    <w:rsid w:val="00374BD6"/>
    <w:rsid w:val="003773B5"/>
    <w:rsid w:val="00387DC5"/>
    <w:rsid w:val="00391B37"/>
    <w:rsid w:val="00397320"/>
    <w:rsid w:val="0039767E"/>
    <w:rsid w:val="003A3454"/>
    <w:rsid w:val="003A349F"/>
    <w:rsid w:val="003A633D"/>
    <w:rsid w:val="003A7E66"/>
    <w:rsid w:val="003A7EAB"/>
    <w:rsid w:val="003B146F"/>
    <w:rsid w:val="003B251A"/>
    <w:rsid w:val="003B2EC6"/>
    <w:rsid w:val="003C1D42"/>
    <w:rsid w:val="003C37B5"/>
    <w:rsid w:val="003C4410"/>
    <w:rsid w:val="003C452C"/>
    <w:rsid w:val="003C5A1F"/>
    <w:rsid w:val="003D2F54"/>
    <w:rsid w:val="003D3690"/>
    <w:rsid w:val="003E051B"/>
    <w:rsid w:val="003E41BF"/>
    <w:rsid w:val="003E43DC"/>
    <w:rsid w:val="003E489D"/>
    <w:rsid w:val="003E4F70"/>
    <w:rsid w:val="003E73F1"/>
    <w:rsid w:val="003F2BEF"/>
    <w:rsid w:val="003F4E8A"/>
    <w:rsid w:val="003F647B"/>
    <w:rsid w:val="003F6AFD"/>
    <w:rsid w:val="003F6BE4"/>
    <w:rsid w:val="003F71CB"/>
    <w:rsid w:val="003F7ED2"/>
    <w:rsid w:val="00400646"/>
    <w:rsid w:val="00403D8B"/>
    <w:rsid w:val="00403DC8"/>
    <w:rsid w:val="004049A0"/>
    <w:rsid w:val="004057FC"/>
    <w:rsid w:val="0041104D"/>
    <w:rsid w:val="0041287E"/>
    <w:rsid w:val="00415397"/>
    <w:rsid w:val="00420B1A"/>
    <w:rsid w:val="00421C47"/>
    <w:rsid w:val="00422B39"/>
    <w:rsid w:val="00423892"/>
    <w:rsid w:val="00423EE5"/>
    <w:rsid w:val="00424266"/>
    <w:rsid w:val="004254C8"/>
    <w:rsid w:val="00430B8B"/>
    <w:rsid w:val="00431D58"/>
    <w:rsid w:val="004341AB"/>
    <w:rsid w:val="00434552"/>
    <w:rsid w:val="00434670"/>
    <w:rsid w:val="00435F5E"/>
    <w:rsid w:val="004369AA"/>
    <w:rsid w:val="00442120"/>
    <w:rsid w:val="00442505"/>
    <w:rsid w:val="00442744"/>
    <w:rsid w:val="00444231"/>
    <w:rsid w:val="0044665C"/>
    <w:rsid w:val="00450E00"/>
    <w:rsid w:val="00454319"/>
    <w:rsid w:val="004564BB"/>
    <w:rsid w:val="00456C06"/>
    <w:rsid w:val="00456D80"/>
    <w:rsid w:val="004614C1"/>
    <w:rsid w:val="00465670"/>
    <w:rsid w:val="00475BF6"/>
    <w:rsid w:val="00476325"/>
    <w:rsid w:val="00481ECE"/>
    <w:rsid w:val="00483654"/>
    <w:rsid w:val="00484F34"/>
    <w:rsid w:val="004875A0"/>
    <w:rsid w:val="00490291"/>
    <w:rsid w:val="00492158"/>
    <w:rsid w:val="00492D63"/>
    <w:rsid w:val="004977C2"/>
    <w:rsid w:val="004A0262"/>
    <w:rsid w:val="004A138A"/>
    <w:rsid w:val="004A45F9"/>
    <w:rsid w:val="004A6AC0"/>
    <w:rsid w:val="004A7DC0"/>
    <w:rsid w:val="004A7E78"/>
    <w:rsid w:val="004B0B92"/>
    <w:rsid w:val="004B0CFA"/>
    <w:rsid w:val="004B25CE"/>
    <w:rsid w:val="004B5C41"/>
    <w:rsid w:val="004C2740"/>
    <w:rsid w:val="004C3F7D"/>
    <w:rsid w:val="004C4880"/>
    <w:rsid w:val="004D1E62"/>
    <w:rsid w:val="004D5724"/>
    <w:rsid w:val="004D692D"/>
    <w:rsid w:val="004D7B7A"/>
    <w:rsid w:val="004E05EB"/>
    <w:rsid w:val="004E1738"/>
    <w:rsid w:val="004E51F8"/>
    <w:rsid w:val="004E538F"/>
    <w:rsid w:val="004E5C03"/>
    <w:rsid w:val="004F26ED"/>
    <w:rsid w:val="004F3947"/>
    <w:rsid w:val="004F3C54"/>
    <w:rsid w:val="004F4B03"/>
    <w:rsid w:val="004F5E1E"/>
    <w:rsid w:val="00500571"/>
    <w:rsid w:val="005033D7"/>
    <w:rsid w:val="005077A1"/>
    <w:rsid w:val="00510378"/>
    <w:rsid w:val="005104A6"/>
    <w:rsid w:val="0051089C"/>
    <w:rsid w:val="005118B5"/>
    <w:rsid w:val="00513E40"/>
    <w:rsid w:val="00514113"/>
    <w:rsid w:val="00515588"/>
    <w:rsid w:val="00516EEE"/>
    <w:rsid w:val="00520386"/>
    <w:rsid w:val="0052146E"/>
    <w:rsid w:val="005214A3"/>
    <w:rsid w:val="0052540C"/>
    <w:rsid w:val="0052582A"/>
    <w:rsid w:val="0052614E"/>
    <w:rsid w:val="00526880"/>
    <w:rsid w:val="00530826"/>
    <w:rsid w:val="005313E1"/>
    <w:rsid w:val="00531F7C"/>
    <w:rsid w:val="00532552"/>
    <w:rsid w:val="00532B8A"/>
    <w:rsid w:val="00534053"/>
    <w:rsid w:val="00540CEF"/>
    <w:rsid w:val="0054176B"/>
    <w:rsid w:val="00541FD3"/>
    <w:rsid w:val="00542A96"/>
    <w:rsid w:val="00544E49"/>
    <w:rsid w:val="00547988"/>
    <w:rsid w:val="005479CA"/>
    <w:rsid w:val="00550E47"/>
    <w:rsid w:val="00551DBA"/>
    <w:rsid w:val="00553E4C"/>
    <w:rsid w:val="00554174"/>
    <w:rsid w:val="005549B9"/>
    <w:rsid w:val="00557031"/>
    <w:rsid w:val="00560CCC"/>
    <w:rsid w:val="00561D26"/>
    <w:rsid w:val="00562A03"/>
    <w:rsid w:val="00564A7B"/>
    <w:rsid w:val="00565489"/>
    <w:rsid w:val="0056781B"/>
    <w:rsid w:val="00574D9B"/>
    <w:rsid w:val="0057710B"/>
    <w:rsid w:val="0057742B"/>
    <w:rsid w:val="005844EC"/>
    <w:rsid w:val="00584FE4"/>
    <w:rsid w:val="005857F3"/>
    <w:rsid w:val="00585FAA"/>
    <w:rsid w:val="00586C2A"/>
    <w:rsid w:val="00594D42"/>
    <w:rsid w:val="00595070"/>
    <w:rsid w:val="00595EF4"/>
    <w:rsid w:val="005A38DC"/>
    <w:rsid w:val="005A60BF"/>
    <w:rsid w:val="005A6848"/>
    <w:rsid w:val="005B2BE7"/>
    <w:rsid w:val="005B3383"/>
    <w:rsid w:val="005B3A7A"/>
    <w:rsid w:val="005B3AF6"/>
    <w:rsid w:val="005B5097"/>
    <w:rsid w:val="005B7F24"/>
    <w:rsid w:val="005B7F9C"/>
    <w:rsid w:val="005C1378"/>
    <w:rsid w:val="005C2B53"/>
    <w:rsid w:val="005C3B56"/>
    <w:rsid w:val="005C3D9B"/>
    <w:rsid w:val="005C4B38"/>
    <w:rsid w:val="005C6C73"/>
    <w:rsid w:val="005C707A"/>
    <w:rsid w:val="005C71F4"/>
    <w:rsid w:val="005C7721"/>
    <w:rsid w:val="005D1223"/>
    <w:rsid w:val="005D53CD"/>
    <w:rsid w:val="005D6175"/>
    <w:rsid w:val="005E2447"/>
    <w:rsid w:val="005E3213"/>
    <w:rsid w:val="005E4BBE"/>
    <w:rsid w:val="005E59F3"/>
    <w:rsid w:val="005E6E84"/>
    <w:rsid w:val="005E7050"/>
    <w:rsid w:val="005E7E91"/>
    <w:rsid w:val="005F1362"/>
    <w:rsid w:val="005F3DAE"/>
    <w:rsid w:val="005F4A75"/>
    <w:rsid w:val="005F6373"/>
    <w:rsid w:val="005F66DB"/>
    <w:rsid w:val="005F6EDA"/>
    <w:rsid w:val="00600991"/>
    <w:rsid w:val="00604213"/>
    <w:rsid w:val="00606AA3"/>
    <w:rsid w:val="00607677"/>
    <w:rsid w:val="0062442C"/>
    <w:rsid w:val="006267EB"/>
    <w:rsid w:val="00631FD9"/>
    <w:rsid w:val="0063211F"/>
    <w:rsid w:val="006371D8"/>
    <w:rsid w:val="00640BE0"/>
    <w:rsid w:val="006440A3"/>
    <w:rsid w:val="00644E97"/>
    <w:rsid w:val="0064578D"/>
    <w:rsid w:val="00645F76"/>
    <w:rsid w:val="006462EE"/>
    <w:rsid w:val="0065117F"/>
    <w:rsid w:val="00652410"/>
    <w:rsid w:val="00653D68"/>
    <w:rsid w:val="00660580"/>
    <w:rsid w:val="0066264F"/>
    <w:rsid w:val="00662FD3"/>
    <w:rsid w:val="0066786C"/>
    <w:rsid w:val="00667AAC"/>
    <w:rsid w:val="0067096B"/>
    <w:rsid w:val="00670C5F"/>
    <w:rsid w:val="00671C3F"/>
    <w:rsid w:val="006720B7"/>
    <w:rsid w:val="00673E64"/>
    <w:rsid w:val="0067665D"/>
    <w:rsid w:val="00676780"/>
    <w:rsid w:val="006769F8"/>
    <w:rsid w:val="00677CDA"/>
    <w:rsid w:val="00680FB1"/>
    <w:rsid w:val="00681851"/>
    <w:rsid w:val="00683B26"/>
    <w:rsid w:val="00685320"/>
    <w:rsid w:val="00685F37"/>
    <w:rsid w:val="00686CD1"/>
    <w:rsid w:val="0068715F"/>
    <w:rsid w:val="00687A3E"/>
    <w:rsid w:val="00690A13"/>
    <w:rsid w:val="006936ED"/>
    <w:rsid w:val="006966A0"/>
    <w:rsid w:val="0069697A"/>
    <w:rsid w:val="006A0147"/>
    <w:rsid w:val="006A18A6"/>
    <w:rsid w:val="006A5E1B"/>
    <w:rsid w:val="006A6E3F"/>
    <w:rsid w:val="006B02D7"/>
    <w:rsid w:val="006B0E3C"/>
    <w:rsid w:val="006B1B82"/>
    <w:rsid w:val="006B304C"/>
    <w:rsid w:val="006B3466"/>
    <w:rsid w:val="006B537F"/>
    <w:rsid w:val="006D2250"/>
    <w:rsid w:val="006D2360"/>
    <w:rsid w:val="006D42E4"/>
    <w:rsid w:val="006E0A7C"/>
    <w:rsid w:val="006E3367"/>
    <w:rsid w:val="006E6F39"/>
    <w:rsid w:val="006F2721"/>
    <w:rsid w:val="006F2F62"/>
    <w:rsid w:val="006F6689"/>
    <w:rsid w:val="00701C59"/>
    <w:rsid w:val="0070215F"/>
    <w:rsid w:val="007031F4"/>
    <w:rsid w:val="007070DD"/>
    <w:rsid w:val="00714694"/>
    <w:rsid w:val="00716756"/>
    <w:rsid w:val="007172B3"/>
    <w:rsid w:val="00720027"/>
    <w:rsid w:val="00722313"/>
    <w:rsid w:val="007232FD"/>
    <w:rsid w:val="00727D28"/>
    <w:rsid w:val="00730FD8"/>
    <w:rsid w:val="00732D11"/>
    <w:rsid w:val="007331C4"/>
    <w:rsid w:val="00733A9B"/>
    <w:rsid w:val="007343A5"/>
    <w:rsid w:val="00734A44"/>
    <w:rsid w:val="0073564F"/>
    <w:rsid w:val="007373DC"/>
    <w:rsid w:val="00740168"/>
    <w:rsid w:val="00740CDD"/>
    <w:rsid w:val="007418CA"/>
    <w:rsid w:val="0074524B"/>
    <w:rsid w:val="00745652"/>
    <w:rsid w:val="0074590E"/>
    <w:rsid w:val="00750C2B"/>
    <w:rsid w:val="00752DAF"/>
    <w:rsid w:val="00753DF6"/>
    <w:rsid w:val="0075604B"/>
    <w:rsid w:val="00756608"/>
    <w:rsid w:val="007601B9"/>
    <w:rsid w:val="00761A10"/>
    <w:rsid w:val="00771224"/>
    <w:rsid w:val="00772F6C"/>
    <w:rsid w:val="0077352F"/>
    <w:rsid w:val="007747D6"/>
    <w:rsid w:val="00775E54"/>
    <w:rsid w:val="007776EB"/>
    <w:rsid w:val="00781A02"/>
    <w:rsid w:val="00782B47"/>
    <w:rsid w:val="007832F3"/>
    <w:rsid w:val="007869B3"/>
    <w:rsid w:val="00787007"/>
    <w:rsid w:val="007870F9"/>
    <w:rsid w:val="00787626"/>
    <w:rsid w:val="007927FB"/>
    <w:rsid w:val="00797E18"/>
    <w:rsid w:val="007A014E"/>
    <w:rsid w:val="007A03B0"/>
    <w:rsid w:val="007A1995"/>
    <w:rsid w:val="007A34DC"/>
    <w:rsid w:val="007A7123"/>
    <w:rsid w:val="007B3880"/>
    <w:rsid w:val="007B4529"/>
    <w:rsid w:val="007B5CC6"/>
    <w:rsid w:val="007B62B7"/>
    <w:rsid w:val="007B7BA6"/>
    <w:rsid w:val="007C0447"/>
    <w:rsid w:val="007C1101"/>
    <w:rsid w:val="007C179C"/>
    <w:rsid w:val="007C2B08"/>
    <w:rsid w:val="007C2C44"/>
    <w:rsid w:val="007C4F53"/>
    <w:rsid w:val="007C69E9"/>
    <w:rsid w:val="007D19A0"/>
    <w:rsid w:val="007D1BE1"/>
    <w:rsid w:val="007D2171"/>
    <w:rsid w:val="007D27E7"/>
    <w:rsid w:val="007D693C"/>
    <w:rsid w:val="007D73D1"/>
    <w:rsid w:val="007E540D"/>
    <w:rsid w:val="007F0798"/>
    <w:rsid w:val="007F28A5"/>
    <w:rsid w:val="007F3EDB"/>
    <w:rsid w:val="007F5749"/>
    <w:rsid w:val="007F790E"/>
    <w:rsid w:val="007F793B"/>
    <w:rsid w:val="00800DA4"/>
    <w:rsid w:val="00801CDA"/>
    <w:rsid w:val="00802604"/>
    <w:rsid w:val="00803223"/>
    <w:rsid w:val="00803BAB"/>
    <w:rsid w:val="008064D5"/>
    <w:rsid w:val="00810390"/>
    <w:rsid w:val="0081417E"/>
    <w:rsid w:val="0081423D"/>
    <w:rsid w:val="00814D23"/>
    <w:rsid w:val="00815099"/>
    <w:rsid w:val="00815ECC"/>
    <w:rsid w:val="008206DD"/>
    <w:rsid w:val="008213E0"/>
    <w:rsid w:val="00821F34"/>
    <w:rsid w:val="008225BE"/>
    <w:rsid w:val="008241BD"/>
    <w:rsid w:val="008265DC"/>
    <w:rsid w:val="0083045B"/>
    <w:rsid w:val="00831931"/>
    <w:rsid w:val="00831E77"/>
    <w:rsid w:val="00834358"/>
    <w:rsid w:val="00834845"/>
    <w:rsid w:val="0083600C"/>
    <w:rsid w:val="00836F46"/>
    <w:rsid w:val="00844648"/>
    <w:rsid w:val="00850C23"/>
    <w:rsid w:val="0085143A"/>
    <w:rsid w:val="00854D7D"/>
    <w:rsid w:val="00855416"/>
    <w:rsid w:val="00857E21"/>
    <w:rsid w:val="0086299E"/>
    <w:rsid w:val="008633C3"/>
    <w:rsid w:val="00863C7A"/>
    <w:rsid w:val="00863D03"/>
    <w:rsid w:val="008659FB"/>
    <w:rsid w:val="00867345"/>
    <w:rsid w:val="008710B5"/>
    <w:rsid w:val="00872218"/>
    <w:rsid w:val="00872A6A"/>
    <w:rsid w:val="00873E5F"/>
    <w:rsid w:val="00874A84"/>
    <w:rsid w:val="00877365"/>
    <w:rsid w:val="008774C9"/>
    <w:rsid w:val="00880A44"/>
    <w:rsid w:val="00882388"/>
    <w:rsid w:val="008827B0"/>
    <w:rsid w:val="00885C6E"/>
    <w:rsid w:val="00887387"/>
    <w:rsid w:val="0088769C"/>
    <w:rsid w:val="00887F70"/>
    <w:rsid w:val="008938DD"/>
    <w:rsid w:val="008939AA"/>
    <w:rsid w:val="008947C2"/>
    <w:rsid w:val="008954C8"/>
    <w:rsid w:val="00896BF4"/>
    <w:rsid w:val="008A0593"/>
    <w:rsid w:val="008A1B7F"/>
    <w:rsid w:val="008A59A1"/>
    <w:rsid w:val="008A6849"/>
    <w:rsid w:val="008A6984"/>
    <w:rsid w:val="008B03C7"/>
    <w:rsid w:val="008B05D7"/>
    <w:rsid w:val="008B0C7E"/>
    <w:rsid w:val="008B4474"/>
    <w:rsid w:val="008B5019"/>
    <w:rsid w:val="008B6275"/>
    <w:rsid w:val="008B62EB"/>
    <w:rsid w:val="008B6391"/>
    <w:rsid w:val="008C1E81"/>
    <w:rsid w:val="008C31D4"/>
    <w:rsid w:val="008C383E"/>
    <w:rsid w:val="008C3BC7"/>
    <w:rsid w:val="008C5883"/>
    <w:rsid w:val="008C6D17"/>
    <w:rsid w:val="008D07F7"/>
    <w:rsid w:val="008D1190"/>
    <w:rsid w:val="008D3C08"/>
    <w:rsid w:val="008D429C"/>
    <w:rsid w:val="008D4B48"/>
    <w:rsid w:val="008D4F2A"/>
    <w:rsid w:val="008E0F17"/>
    <w:rsid w:val="008E21F4"/>
    <w:rsid w:val="008E33A2"/>
    <w:rsid w:val="008E4919"/>
    <w:rsid w:val="008E7EC5"/>
    <w:rsid w:val="008F1D50"/>
    <w:rsid w:val="008F2496"/>
    <w:rsid w:val="008F3363"/>
    <w:rsid w:val="008F36FC"/>
    <w:rsid w:val="00900F5F"/>
    <w:rsid w:val="00904E93"/>
    <w:rsid w:val="009069EF"/>
    <w:rsid w:val="009112BA"/>
    <w:rsid w:val="009114AF"/>
    <w:rsid w:val="0091199F"/>
    <w:rsid w:val="00913385"/>
    <w:rsid w:val="00914EF8"/>
    <w:rsid w:val="009160B8"/>
    <w:rsid w:val="00916D13"/>
    <w:rsid w:val="0092156D"/>
    <w:rsid w:val="009217BD"/>
    <w:rsid w:val="00922139"/>
    <w:rsid w:val="0092378A"/>
    <w:rsid w:val="00924450"/>
    <w:rsid w:val="00925674"/>
    <w:rsid w:val="0092798D"/>
    <w:rsid w:val="00932047"/>
    <w:rsid w:val="0093329E"/>
    <w:rsid w:val="009359AB"/>
    <w:rsid w:val="0093639D"/>
    <w:rsid w:val="00936C1A"/>
    <w:rsid w:val="00940BF2"/>
    <w:rsid w:val="00940F55"/>
    <w:rsid w:val="00941783"/>
    <w:rsid w:val="00944D18"/>
    <w:rsid w:val="00945373"/>
    <w:rsid w:val="00945D28"/>
    <w:rsid w:val="00945FEF"/>
    <w:rsid w:val="009506CA"/>
    <w:rsid w:val="00952064"/>
    <w:rsid w:val="00954617"/>
    <w:rsid w:val="0096362E"/>
    <w:rsid w:val="009637C9"/>
    <w:rsid w:val="009676AB"/>
    <w:rsid w:val="00967A12"/>
    <w:rsid w:val="00967F07"/>
    <w:rsid w:val="00970FD9"/>
    <w:rsid w:val="009727F0"/>
    <w:rsid w:val="009761A8"/>
    <w:rsid w:val="009778F7"/>
    <w:rsid w:val="00980465"/>
    <w:rsid w:val="0098318D"/>
    <w:rsid w:val="009878A1"/>
    <w:rsid w:val="00992021"/>
    <w:rsid w:val="00993382"/>
    <w:rsid w:val="00995185"/>
    <w:rsid w:val="00996074"/>
    <w:rsid w:val="00996725"/>
    <w:rsid w:val="00997744"/>
    <w:rsid w:val="009979CE"/>
    <w:rsid w:val="009A413B"/>
    <w:rsid w:val="009A66F4"/>
    <w:rsid w:val="009B2503"/>
    <w:rsid w:val="009B2533"/>
    <w:rsid w:val="009B4D51"/>
    <w:rsid w:val="009B561B"/>
    <w:rsid w:val="009B77C3"/>
    <w:rsid w:val="009B7D30"/>
    <w:rsid w:val="009C0986"/>
    <w:rsid w:val="009C2788"/>
    <w:rsid w:val="009D0E2F"/>
    <w:rsid w:val="009D12CC"/>
    <w:rsid w:val="009D27DC"/>
    <w:rsid w:val="009D6C9F"/>
    <w:rsid w:val="009E0838"/>
    <w:rsid w:val="009E7258"/>
    <w:rsid w:val="009E7B2F"/>
    <w:rsid w:val="009F08CC"/>
    <w:rsid w:val="009F320F"/>
    <w:rsid w:val="009F4784"/>
    <w:rsid w:val="00A00BF2"/>
    <w:rsid w:val="00A01EB4"/>
    <w:rsid w:val="00A0250F"/>
    <w:rsid w:val="00A1185B"/>
    <w:rsid w:val="00A119C3"/>
    <w:rsid w:val="00A135CE"/>
    <w:rsid w:val="00A13A56"/>
    <w:rsid w:val="00A13AA5"/>
    <w:rsid w:val="00A15C9A"/>
    <w:rsid w:val="00A16516"/>
    <w:rsid w:val="00A230E9"/>
    <w:rsid w:val="00A234E4"/>
    <w:rsid w:val="00A24A2C"/>
    <w:rsid w:val="00A251D6"/>
    <w:rsid w:val="00A26926"/>
    <w:rsid w:val="00A26E9B"/>
    <w:rsid w:val="00A30D2C"/>
    <w:rsid w:val="00A335D3"/>
    <w:rsid w:val="00A33CA9"/>
    <w:rsid w:val="00A34079"/>
    <w:rsid w:val="00A34345"/>
    <w:rsid w:val="00A3545E"/>
    <w:rsid w:val="00A37B80"/>
    <w:rsid w:val="00A43881"/>
    <w:rsid w:val="00A44D1E"/>
    <w:rsid w:val="00A45520"/>
    <w:rsid w:val="00A46367"/>
    <w:rsid w:val="00A47C71"/>
    <w:rsid w:val="00A502B7"/>
    <w:rsid w:val="00A51866"/>
    <w:rsid w:val="00A51BAE"/>
    <w:rsid w:val="00A53579"/>
    <w:rsid w:val="00A54B2C"/>
    <w:rsid w:val="00A55CC3"/>
    <w:rsid w:val="00A56E37"/>
    <w:rsid w:val="00A619E6"/>
    <w:rsid w:val="00A6285A"/>
    <w:rsid w:val="00A63156"/>
    <w:rsid w:val="00A64258"/>
    <w:rsid w:val="00A642E5"/>
    <w:rsid w:val="00A65603"/>
    <w:rsid w:val="00A66DF5"/>
    <w:rsid w:val="00A72E5F"/>
    <w:rsid w:val="00A816DC"/>
    <w:rsid w:val="00A83D76"/>
    <w:rsid w:val="00A84E3A"/>
    <w:rsid w:val="00A85B99"/>
    <w:rsid w:val="00A8721E"/>
    <w:rsid w:val="00A91460"/>
    <w:rsid w:val="00A91914"/>
    <w:rsid w:val="00A94352"/>
    <w:rsid w:val="00A9448F"/>
    <w:rsid w:val="00A9516B"/>
    <w:rsid w:val="00A9769A"/>
    <w:rsid w:val="00AA05C1"/>
    <w:rsid w:val="00AA0775"/>
    <w:rsid w:val="00AA1311"/>
    <w:rsid w:val="00AA2839"/>
    <w:rsid w:val="00AA2F2E"/>
    <w:rsid w:val="00AB0804"/>
    <w:rsid w:val="00AB1240"/>
    <w:rsid w:val="00AB1E16"/>
    <w:rsid w:val="00AB4EC8"/>
    <w:rsid w:val="00AB5D01"/>
    <w:rsid w:val="00AB7063"/>
    <w:rsid w:val="00AB758D"/>
    <w:rsid w:val="00AC0AC6"/>
    <w:rsid w:val="00AC273B"/>
    <w:rsid w:val="00AC5875"/>
    <w:rsid w:val="00AD26BF"/>
    <w:rsid w:val="00AD2E7D"/>
    <w:rsid w:val="00AD3A33"/>
    <w:rsid w:val="00AD4DD2"/>
    <w:rsid w:val="00AD4EBC"/>
    <w:rsid w:val="00AD52B7"/>
    <w:rsid w:val="00AD63F6"/>
    <w:rsid w:val="00AD7B32"/>
    <w:rsid w:val="00AD7FA1"/>
    <w:rsid w:val="00AE001B"/>
    <w:rsid w:val="00AE1184"/>
    <w:rsid w:val="00AE54CC"/>
    <w:rsid w:val="00AE797D"/>
    <w:rsid w:val="00AF3FEB"/>
    <w:rsid w:val="00B003B8"/>
    <w:rsid w:val="00B019D6"/>
    <w:rsid w:val="00B02F8A"/>
    <w:rsid w:val="00B041BE"/>
    <w:rsid w:val="00B07FD4"/>
    <w:rsid w:val="00B1083B"/>
    <w:rsid w:val="00B118AD"/>
    <w:rsid w:val="00B138D9"/>
    <w:rsid w:val="00B13B7C"/>
    <w:rsid w:val="00B13DD6"/>
    <w:rsid w:val="00B14038"/>
    <w:rsid w:val="00B14D32"/>
    <w:rsid w:val="00B14EA7"/>
    <w:rsid w:val="00B1684B"/>
    <w:rsid w:val="00B168E8"/>
    <w:rsid w:val="00B1693D"/>
    <w:rsid w:val="00B21E30"/>
    <w:rsid w:val="00B233E6"/>
    <w:rsid w:val="00B2585D"/>
    <w:rsid w:val="00B26440"/>
    <w:rsid w:val="00B319A5"/>
    <w:rsid w:val="00B32FAF"/>
    <w:rsid w:val="00B339A1"/>
    <w:rsid w:val="00B341B5"/>
    <w:rsid w:val="00B35819"/>
    <w:rsid w:val="00B370CE"/>
    <w:rsid w:val="00B37E1C"/>
    <w:rsid w:val="00B40590"/>
    <w:rsid w:val="00B44296"/>
    <w:rsid w:val="00B445DD"/>
    <w:rsid w:val="00B45A42"/>
    <w:rsid w:val="00B53283"/>
    <w:rsid w:val="00B5387E"/>
    <w:rsid w:val="00B53CB6"/>
    <w:rsid w:val="00B542CA"/>
    <w:rsid w:val="00B55E7B"/>
    <w:rsid w:val="00B55EDC"/>
    <w:rsid w:val="00B5634F"/>
    <w:rsid w:val="00B56CC8"/>
    <w:rsid w:val="00B570C9"/>
    <w:rsid w:val="00B57CAD"/>
    <w:rsid w:val="00B60F2E"/>
    <w:rsid w:val="00B647E2"/>
    <w:rsid w:val="00B70AF8"/>
    <w:rsid w:val="00B72333"/>
    <w:rsid w:val="00B75BA1"/>
    <w:rsid w:val="00B801A8"/>
    <w:rsid w:val="00B8181A"/>
    <w:rsid w:val="00B838D5"/>
    <w:rsid w:val="00B901E3"/>
    <w:rsid w:val="00B90EE4"/>
    <w:rsid w:val="00B973E5"/>
    <w:rsid w:val="00B97784"/>
    <w:rsid w:val="00BA66B8"/>
    <w:rsid w:val="00BA7173"/>
    <w:rsid w:val="00BA721B"/>
    <w:rsid w:val="00BA74CC"/>
    <w:rsid w:val="00BB0002"/>
    <w:rsid w:val="00BB00A7"/>
    <w:rsid w:val="00BB12A1"/>
    <w:rsid w:val="00BB4F51"/>
    <w:rsid w:val="00BB65E3"/>
    <w:rsid w:val="00BB6717"/>
    <w:rsid w:val="00BC3A1D"/>
    <w:rsid w:val="00BD157C"/>
    <w:rsid w:val="00BD29EB"/>
    <w:rsid w:val="00BD30A6"/>
    <w:rsid w:val="00BD4207"/>
    <w:rsid w:val="00BD46EC"/>
    <w:rsid w:val="00BD53DC"/>
    <w:rsid w:val="00BD56E3"/>
    <w:rsid w:val="00BD748D"/>
    <w:rsid w:val="00BE150F"/>
    <w:rsid w:val="00BE1848"/>
    <w:rsid w:val="00BE3357"/>
    <w:rsid w:val="00BE39A4"/>
    <w:rsid w:val="00BE4D14"/>
    <w:rsid w:val="00BE6AC6"/>
    <w:rsid w:val="00BE75B5"/>
    <w:rsid w:val="00BE7890"/>
    <w:rsid w:val="00BF0657"/>
    <w:rsid w:val="00BF51C8"/>
    <w:rsid w:val="00C000B5"/>
    <w:rsid w:val="00C01539"/>
    <w:rsid w:val="00C0227F"/>
    <w:rsid w:val="00C025A2"/>
    <w:rsid w:val="00C05472"/>
    <w:rsid w:val="00C06005"/>
    <w:rsid w:val="00C07945"/>
    <w:rsid w:val="00C10401"/>
    <w:rsid w:val="00C10CF5"/>
    <w:rsid w:val="00C113F7"/>
    <w:rsid w:val="00C11CE0"/>
    <w:rsid w:val="00C1284A"/>
    <w:rsid w:val="00C12BFE"/>
    <w:rsid w:val="00C15898"/>
    <w:rsid w:val="00C1672E"/>
    <w:rsid w:val="00C169BD"/>
    <w:rsid w:val="00C2222B"/>
    <w:rsid w:val="00C24A03"/>
    <w:rsid w:val="00C25F78"/>
    <w:rsid w:val="00C26F82"/>
    <w:rsid w:val="00C27BC2"/>
    <w:rsid w:val="00C27C61"/>
    <w:rsid w:val="00C27DB3"/>
    <w:rsid w:val="00C300D0"/>
    <w:rsid w:val="00C303BB"/>
    <w:rsid w:val="00C3559E"/>
    <w:rsid w:val="00C37634"/>
    <w:rsid w:val="00C40BF7"/>
    <w:rsid w:val="00C421E4"/>
    <w:rsid w:val="00C4383E"/>
    <w:rsid w:val="00C4544C"/>
    <w:rsid w:val="00C4568D"/>
    <w:rsid w:val="00C4615B"/>
    <w:rsid w:val="00C516BF"/>
    <w:rsid w:val="00C57138"/>
    <w:rsid w:val="00C5790B"/>
    <w:rsid w:val="00C6039D"/>
    <w:rsid w:val="00C62980"/>
    <w:rsid w:val="00C635A1"/>
    <w:rsid w:val="00C6376E"/>
    <w:rsid w:val="00C6679C"/>
    <w:rsid w:val="00C74A4B"/>
    <w:rsid w:val="00C771FF"/>
    <w:rsid w:val="00C81053"/>
    <w:rsid w:val="00C82FE7"/>
    <w:rsid w:val="00C83F9C"/>
    <w:rsid w:val="00C85F41"/>
    <w:rsid w:val="00C87ADC"/>
    <w:rsid w:val="00C9063B"/>
    <w:rsid w:val="00C9102E"/>
    <w:rsid w:val="00C925BC"/>
    <w:rsid w:val="00C937B1"/>
    <w:rsid w:val="00C93858"/>
    <w:rsid w:val="00CA001C"/>
    <w:rsid w:val="00CA1A02"/>
    <w:rsid w:val="00CA24DB"/>
    <w:rsid w:val="00CA411A"/>
    <w:rsid w:val="00CA41CC"/>
    <w:rsid w:val="00CA6BF1"/>
    <w:rsid w:val="00CB1B66"/>
    <w:rsid w:val="00CB351D"/>
    <w:rsid w:val="00CB6FE0"/>
    <w:rsid w:val="00CB7462"/>
    <w:rsid w:val="00CC61AD"/>
    <w:rsid w:val="00CC746E"/>
    <w:rsid w:val="00CD6EFF"/>
    <w:rsid w:val="00CD730D"/>
    <w:rsid w:val="00CE131B"/>
    <w:rsid w:val="00CE1C2B"/>
    <w:rsid w:val="00CE6C09"/>
    <w:rsid w:val="00CE6CC5"/>
    <w:rsid w:val="00CE78F8"/>
    <w:rsid w:val="00CF1765"/>
    <w:rsid w:val="00CF491F"/>
    <w:rsid w:val="00CF4B93"/>
    <w:rsid w:val="00CF6E7F"/>
    <w:rsid w:val="00D019F3"/>
    <w:rsid w:val="00D02739"/>
    <w:rsid w:val="00D05F0F"/>
    <w:rsid w:val="00D05FC8"/>
    <w:rsid w:val="00D063E4"/>
    <w:rsid w:val="00D12A39"/>
    <w:rsid w:val="00D14355"/>
    <w:rsid w:val="00D17748"/>
    <w:rsid w:val="00D2180F"/>
    <w:rsid w:val="00D22206"/>
    <w:rsid w:val="00D2254D"/>
    <w:rsid w:val="00D22C7F"/>
    <w:rsid w:val="00D2587E"/>
    <w:rsid w:val="00D25B54"/>
    <w:rsid w:val="00D27D01"/>
    <w:rsid w:val="00D304F6"/>
    <w:rsid w:val="00D3083B"/>
    <w:rsid w:val="00D33989"/>
    <w:rsid w:val="00D33A05"/>
    <w:rsid w:val="00D42C34"/>
    <w:rsid w:val="00D4454B"/>
    <w:rsid w:val="00D44979"/>
    <w:rsid w:val="00D47AAE"/>
    <w:rsid w:val="00D47FAB"/>
    <w:rsid w:val="00D5020D"/>
    <w:rsid w:val="00D50DC6"/>
    <w:rsid w:val="00D51898"/>
    <w:rsid w:val="00D51E38"/>
    <w:rsid w:val="00D538CD"/>
    <w:rsid w:val="00D54B70"/>
    <w:rsid w:val="00D55E93"/>
    <w:rsid w:val="00D60507"/>
    <w:rsid w:val="00D6242E"/>
    <w:rsid w:val="00D62440"/>
    <w:rsid w:val="00D63732"/>
    <w:rsid w:val="00D65B06"/>
    <w:rsid w:val="00D70319"/>
    <w:rsid w:val="00D72504"/>
    <w:rsid w:val="00D72B98"/>
    <w:rsid w:val="00D74584"/>
    <w:rsid w:val="00D7492A"/>
    <w:rsid w:val="00D7540D"/>
    <w:rsid w:val="00D7650C"/>
    <w:rsid w:val="00D76846"/>
    <w:rsid w:val="00D76E84"/>
    <w:rsid w:val="00D80243"/>
    <w:rsid w:val="00D82E51"/>
    <w:rsid w:val="00D83111"/>
    <w:rsid w:val="00D859DB"/>
    <w:rsid w:val="00D86A32"/>
    <w:rsid w:val="00D91935"/>
    <w:rsid w:val="00D92A4C"/>
    <w:rsid w:val="00D97026"/>
    <w:rsid w:val="00D97A62"/>
    <w:rsid w:val="00DA2E47"/>
    <w:rsid w:val="00DA7C5D"/>
    <w:rsid w:val="00DB0304"/>
    <w:rsid w:val="00DB099A"/>
    <w:rsid w:val="00DB1BAC"/>
    <w:rsid w:val="00DB2C11"/>
    <w:rsid w:val="00DB3F3C"/>
    <w:rsid w:val="00DB3F63"/>
    <w:rsid w:val="00DB4479"/>
    <w:rsid w:val="00DB5A87"/>
    <w:rsid w:val="00DB5F9E"/>
    <w:rsid w:val="00DC12D3"/>
    <w:rsid w:val="00DC2B96"/>
    <w:rsid w:val="00DC4554"/>
    <w:rsid w:val="00DC45F8"/>
    <w:rsid w:val="00DC6151"/>
    <w:rsid w:val="00DE0394"/>
    <w:rsid w:val="00DE095C"/>
    <w:rsid w:val="00DE12EA"/>
    <w:rsid w:val="00DE12F8"/>
    <w:rsid w:val="00DE1766"/>
    <w:rsid w:val="00DE3AB8"/>
    <w:rsid w:val="00DE4C8F"/>
    <w:rsid w:val="00DE6E80"/>
    <w:rsid w:val="00DF5011"/>
    <w:rsid w:val="00DF511E"/>
    <w:rsid w:val="00E001AE"/>
    <w:rsid w:val="00E00B14"/>
    <w:rsid w:val="00E045A1"/>
    <w:rsid w:val="00E047FD"/>
    <w:rsid w:val="00E0557E"/>
    <w:rsid w:val="00E12377"/>
    <w:rsid w:val="00E1392C"/>
    <w:rsid w:val="00E14F58"/>
    <w:rsid w:val="00E2528F"/>
    <w:rsid w:val="00E30938"/>
    <w:rsid w:val="00E3103D"/>
    <w:rsid w:val="00E3283F"/>
    <w:rsid w:val="00E32FB3"/>
    <w:rsid w:val="00E33944"/>
    <w:rsid w:val="00E40257"/>
    <w:rsid w:val="00E434D7"/>
    <w:rsid w:val="00E4358D"/>
    <w:rsid w:val="00E44483"/>
    <w:rsid w:val="00E44805"/>
    <w:rsid w:val="00E45E9C"/>
    <w:rsid w:val="00E4615C"/>
    <w:rsid w:val="00E47110"/>
    <w:rsid w:val="00E4771B"/>
    <w:rsid w:val="00E527F7"/>
    <w:rsid w:val="00E54DAD"/>
    <w:rsid w:val="00E55B2D"/>
    <w:rsid w:val="00E61357"/>
    <w:rsid w:val="00E626A0"/>
    <w:rsid w:val="00E6367F"/>
    <w:rsid w:val="00E65CB1"/>
    <w:rsid w:val="00E66E46"/>
    <w:rsid w:val="00E71190"/>
    <w:rsid w:val="00E74836"/>
    <w:rsid w:val="00E83473"/>
    <w:rsid w:val="00E90506"/>
    <w:rsid w:val="00E918D8"/>
    <w:rsid w:val="00E92A93"/>
    <w:rsid w:val="00E93A4F"/>
    <w:rsid w:val="00E954B5"/>
    <w:rsid w:val="00E973AE"/>
    <w:rsid w:val="00E973BA"/>
    <w:rsid w:val="00EA0455"/>
    <w:rsid w:val="00EA2829"/>
    <w:rsid w:val="00EA5629"/>
    <w:rsid w:val="00EB37FF"/>
    <w:rsid w:val="00EB493A"/>
    <w:rsid w:val="00EC08FE"/>
    <w:rsid w:val="00EC21EF"/>
    <w:rsid w:val="00EC2E8A"/>
    <w:rsid w:val="00EC403A"/>
    <w:rsid w:val="00EC45DD"/>
    <w:rsid w:val="00EC75CA"/>
    <w:rsid w:val="00ED0C38"/>
    <w:rsid w:val="00ED63B3"/>
    <w:rsid w:val="00EE245F"/>
    <w:rsid w:val="00EE46CD"/>
    <w:rsid w:val="00EE73FC"/>
    <w:rsid w:val="00EF0585"/>
    <w:rsid w:val="00EF229F"/>
    <w:rsid w:val="00EF2C58"/>
    <w:rsid w:val="00EF2C5D"/>
    <w:rsid w:val="00EF3C73"/>
    <w:rsid w:val="00EF5522"/>
    <w:rsid w:val="00EF55C8"/>
    <w:rsid w:val="00EF64D7"/>
    <w:rsid w:val="00EF6D33"/>
    <w:rsid w:val="00EF7567"/>
    <w:rsid w:val="00F017CB"/>
    <w:rsid w:val="00F02064"/>
    <w:rsid w:val="00F045CF"/>
    <w:rsid w:val="00F053E3"/>
    <w:rsid w:val="00F100E1"/>
    <w:rsid w:val="00F118D5"/>
    <w:rsid w:val="00F11A3E"/>
    <w:rsid w:val="00F1209A"/>
    <w:rsid w:val="00F15A47"/>
    <w:rsid w:val="00F17496"/>
    <w:rsid w:val="00F207FD"/>
    <w:rsid w:val="00F223E6"/>
    <w:rsid w:val="00F268F4"/>
    <w:rsid w:val="00F34E94"/>
    <w:rsid w:val="00F439BB"/>
    <w:rsid w:val="00F46663"/>
    <w:rsid w:val="00F4775B"/>
    <w:rsid w:val="00F50F99"/>
    <w:rsid w:val="00F519F5"/>
    <w:rsid w:val="00F520B8"/>
    <w:rsid w:val="00F522C7"/>
    <w:rsid w:val="00F540DD"/>
    <w:rsid w:val="00F67730"/>
    <w:rsid w:val="00F7113A"/>
    <w:rsid w:val="00F73ED8"/>
    <w:rsid w:val="00F74554"/>
    <w:rsid w:val="00F75847"/>
    <w:rsid w:val="00F75FE3"/>
    <w:rsid w:val="00F7633A"/>
    <w:rsid w:val="00F80141"/>
    <w:rsid w:val="00F81A08"/>
    <w:rsid w:val="00F836EC"/>
    <w:rsid w:val="00F8544A"/>
    <w:rsid w:val="00F86063"/>
    <w:rsid w:val="00F86969"/>
    <w:rsid w:val="00F90904"/>
    <w:rsid w:val="00F90E0D"/>
    <w:rsid w:val="00F9171D"/>
    <w:rsid w:val="00F91B1F"/>
    <w:rsid w:val="00F9397B"/>
    <w:rsid w:val="00F9501A"/>
    <w:rsid w:val="00F95DED"/>
    <w:rsid w:val="00F97E15"/>
    <w:rsid w:val="00FA0B2C"/>
    <w:rsid w:val="00FA1064"/>
    <w:rsid w:val="00FA14BB"/>
    <w:rsid w:val="00FB2CE6"/>
    <w:rsid w:val="00FB427C"/>
    <w:rsid w:val="00FB471B"/>
    <w:rsid w:val="00FB4D88"/>
    <w:rsid w:val="00FB4FFF"/>
    <w:rsid w:val="00FB632B"/>
    <w:rsid w:val="00FB721E"/>
    <w:rsid w:val="00FB7501"/>
    <w:rsid w:val="00FC00D8"/>
    <w:rsid w:val="00FC291C"/>
    <w:rsid w:val="00FC3660"/>
    <w:rsid w:val="00FC4E32"/>
    <w:rsid w:val="00FC50A5"/>
    <w:rsid w:val="00FC6CDA"/>
    <w:rsid w:val="00FC705A"/>
    <w:rsid w:val="00FD2583"/>
    <w:rsid w:val="00FD29C0"/>
    <w:rsid w:val="00FD2F12"/>
    <w:rsid w:val="00FD4653"/>
    <w:rsid w:val="00FD4E8A"/>
    <w:rsid w:val="00FD59E9"/>
    <w:rsid w:val="00FE020A"/>
    <w:rsid w:val="00FE0DCF"/>
    <w:rsid w:val="00FE3397"/>
    <w:rsid w:val="00FE398C"/>
    <w:rsid w:val="00FE4C97"/>
    <w:rsid w:val="00FE4EAA"/>
    <w:rsid w:val="00FE503A"/>
    <w:rsid w:val="00FE50F0"/>
    <w:rsid w:val="00FF09D9"/>
    <w:rsid w:val="00FF4164"/>
    <w:rsid w:val="00FF53F1"/>
    <w:rsid w:val="00FF5C00"/>
    <w:rsid w:val="00FF7010"/>
    <w:rsid w:val="00FF7B1B"/>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basedOn w:val="DefaultParagraphFont"/>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basedOn w:val="DefaultParagraphFont"/>
    <w:rsid w:val="00CE78F8"/>
    <w:rPr>
      <w:rFonts w:ascii="Verdana" w:hAnsi="Verdana" w:hint="default"/>
    </w:rPr>
  </w:style>
  <w:style w:type="character" w:customStyle="1" w:styleId="yddyltext1">
    <w:name w:val="yddyltext1"/>
    <w:basedOn w:val="DefaultParagraphFont"/>
    <w:rsid w:val="00CE78F8"/>
    <w:rPr>
      <w:b/>
      <w:bCs/>
      <w:i/>
      <w:iCs/>
      <w:color w:val="9D080D"/>
    </w:rPr>
  </w:style>
  <w:style w:type="character" w:customStyle="1" w:styleId="bullets1">
    <w:name w:val="bullets1"/>
    <w:basedOn w:val="DefaultParagraphFont"/>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basedOn w:val="DefaultParagraphFont"/>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basedOn w:val="DefaultParagraphFont"/>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basedOn w:val="DefaultParagraphFont"/>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99"/>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basedOn w:val="DefaultParagraphFont"/>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basedOn w:val="DefaultParagraphFont"/>
    <w:link w:val="PlainText"/>
    <w:uiPriority w:val="99"/>
    <w:rsid w:val="00353A18"/>
    <w:rPr>
      <w:rFonts w:ascii="Consolas" w:hAnsi="Consolas"/>
      <w:sz w:val="21"/>
      <w:szCs w:val="21"/>
    </w:rPr>
  </w:style>
  <w:style w:type="character" w:styleId="FollowedHyperlink">
    <w:name w:val="FollowedHyperlink"/>
    <w:basedOn w:val="DefaultParagraphFont"/>
    <w:rsid w:val="00A44D1E"/>
    <w:rPr>
      <w:color w:val="800080"/>
      <w:u w:val="single"/>
    </w:rPr>
  </w:style>
  <w:style w:type="character" w:customStyle="1" w:styleId="subheading1">
    <w:name w:val="subheading1"/>
    <w:basedOn w:val="DefaultParagraphFont"/>
    <w:rsid w:val="00863C7A"/>
    <w:rPr>
      <w:b/>
      <w:bCs/>
      <w:color w:val="333366"/>
    </w:rPr>
  </w:style>
  <w:style w:type="character" w:styleId="HTMLCite">
    <w:name w:val="HTML Cite"/>
    <w:basedOn w:val="DefaultParagraphFont"/>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basedOn w:val="DefaultParagraphFont"/>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basedOn w:val="DefaultParagraphFont"/>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s>
</file>

<file path=word/webSettings.xml><?xml version="1.0" encoding="utf-8"?>
<w:webSettings xmlns:r="http://schemas.openxmlformats.org/officeDocument/2006/relationships" xmlns:w="http://schemas.openxmlformats.org/wordprocessingml/2006/main">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fcpsva.org/images/intelli/football.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ranklin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3C7A-7796-47E3-935C-9577E82B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7614</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jmaynard</cp:lastModifiedBy>
  <cp:revision>14</cp:revision>
  <cp:lastPrinted>2013-06-05T15:36:00Z</cp:lastPrinted>
  <dcterms:created xsi:type="dcterms:W3CDTF">2013-10-31T16:25:00Z</dcterms:created>
  <dcterms:modified xsi:type="dcterms:W3CDTF">2013-10-31T18:33:00Z</dcterms:modified>
</cp:coreProperties>
</file>